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95"/>
      </w:tblGrid>
      <w:tr w:rsidR="00AB319E" w:rsidRPr="00A67A91" w:rsidTr="0078254C">
        <w:tc>
          <w:tcPr>
            <w:tcW w:w="3652" w:type="dxa"/>
          </w:tcPr>
          <w:p w:rsidR="00AB319E" w:rsidRPr="00A67A91" w:rsidRDefault="00AB319E" w:rsidP="0078254C">
            <w:pPr>
              <w:jc w:val="center"/>
              <w:rPr>
                <w:rFonts w:ascii="Times New Roman" w:hAnsi="Times New Roman" w:cs="Times New Roman"/>
                <w:b/>
                <w:sz w:val="26"/>
                <w:szCs w:val="26"/>
              </w:rPr>
            </w:pPr>
            <w:r w:rsidRPr="00A67A91">
              <w:rPr>
                <w:rFonts w:ascii="Times New Roman" w:hAnsi="Times New Roman" w:cs="Times New Roman"/>
                <w:b/>
                <w:sz w:val="26"/>
                <w:szCs w:val="26"/>
              </w:rPr>
              <w:t>ỦY BAN NHÂN DÂN</w:t>
            </w:r>
          </w:p>
          <w:p w:rsidR="00AB319E" w:rsidRPr="00A67A91" w:rsidRDefault="00AB319E" w:rsidP="0078254C">
            <w:pPr>
              <w:jc w:val="center"/>
              <w:rPr>
                <w:rFonts w:ascii="Times New Roman" w:hAnsi="Times New Roman" w:cs="Times New Roman"/>
                <w:b/>
                <w:sz w:val="28"/>
                <w:szCs w:val="28"/>
              </w:rPr>
            </w:pPr>
            <w:r w:rsidRPr="00A67A91">
              <w:rPr>
                <w:rFonts w:ascii="Times New Roman" w:hAnsi="Times New Roman" w:cs="Times New Roman"/>
                <w:b/>
                <w:sz w:val="26"/>
                <w:szCs w:val="26"/>
              </w:rPr>
              <w:t>XÃ QUÀI NƯA</w:t>
            </w:r>
          </w:p>
        </w:tc>
        <w:tc>
          <w:tcPr>
            <w:tcW w:w="6095" w:type="dxa"/>
          </w:tcPr>
          <w:p w:rsidR="00AB319E" w:rsidRPr="00A67A91" w:rsidRDefault="00AB319E" w:rsidP="0078254C">
            <w:pPr>
              <w:jc w:val="center"/>
              <w:rPr>
                <w:rFonts w:ascii="Times New Roman" w:hAnsi="Times New Roman" w:cs="Times New Roman"/>
                <w:b/>
                <w:sz w:val="26"/>
                <w:szCs w:val="26"/>
              </w:rPr>
            </w:pPr>
            <w:r w:rsidRPr="00A67A91">
              <w:rPr>
                <w:rFonts w:ascii="Times New Roman" w:hAnsi="Times New Roman" w:cs="Times New Roman"/>
                <w:b/>
                <w:sz w:val="26"/>
                <w:szCs w:val="26"/>
              </w:rPr>
              <w:t>CỘNG HÒA XÃ HỘI CHỦ NGHĨA VIỆT NAM</w:t>
            </w:r>
          </w:p>
          <w:p w:rsidR="00AB319E" w:rsidRPr="00A67A91" w:rsidRDefault="00AB319E" w:rsidP="0078254C">
            <w:pPr>
              <w:jc w:val="center"/>
              <w:rPr>
                <w:rFonts w:ascii="Times New Roman" w:hAnsi="Times New Roman" w:cs="Times New Roman"/>
                <w:b/>
                <w:sz w:val="28"/>
                <w:szCs w:val="28"/>
              </w:rPr>
            </w:pPr>
            <w:r w:rsidRPr="00A67A91">
              <w:rPr>
                <w:rFonts w:ascii="Times New Roman" w:hAnsi="Times New Roman" w:cs="Times New Roman"/>
                <w:b/>
                <w:sz w:val="28"/>
                <w:szCs w:val="28"/>
              </w:rPr>
              <w:t>Độc Lập – Tự do – Hạnh phúc</w:t>
            </w:r>
          </w:p>
        </w:tc>
      </w:tr>
      <w:tr w:rsidR="00AB319E" w:rsidTr="0078254C">
        <w:tc>
          <w:tcPr>
            <w:tcW w:w="3652" w:type="dxa"/>
          </w:tcPr>
          <w:p w:rsidR="00AB319E" w:rsidRDefault="00AB319E" w:rsidP="0078254C">
            <w:pPr>
              <w:jc w:val="center"/>
              <w:rPr>
                <w:rFonts w:ascii="Times New Roman" w:hAnsi="Times New Roman" w:cs="Times New Roman"/>
                <w:sz w:val="26"/>
                <w:szCs w:val="26"/>
              </w:rPr>
            </w:pPr>
            <w:r>
              <w:rPr>
                <w:rFonts w:ascii="Times New Roman" w:hAnsi="Times New Roman" w:cs="Times New Roman"/>
                <w:noProof/>
                <w:sz w:val="26"/>
                <w:szCs w:val="26"/>
                <w:lang w:val="vi-VN" w:eastAsia="vi-VN"/>
              </w:rPr>
              <mc:AlternateContent>
                <mc:Choice Requires="wps">
                  <w:drawing>
                    <wp:anchor distT="0" distB="0" distL="114300" distR="114300" simplePos="0" relativeHeight="251659264" behindDoc="0" locked="0" layoutInCell="1" allowOverlap="1" wp14:anchorId="71BF7C82" wp14:editId="5A187200">
                      <wp:simplePos x="0" y="0"/>
                      <wp:positionH relativeFrom="column">
                        <wp:posOffset>710565</wp:posOffset>
                      </wp:positionH>
                      <wp:positionV relativeFrom="paragraph">
                        <wp:posOffset>0</wp:posOffset>
                      </wp:positionV>
                      <wp:extent cx="6953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953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0" to="11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"/>
                  </w:pict>
                </mc:Fallback>
              </mc:AlternateContent>
            </w:r>
          </w:p>
          <w:p w:rsidR="00AB319E" w:rsidRPr="00A67A91" w:rsidRDefault="00AB319E" w:rsidP="00B3059D">
            <w:pPr>
              <w:jc w:val="center"/>
              <w:rPr>
                <w:rFonts w:ascii="Times New Roman" w:hAnsi="Times New Roman" w:cs="Times New Roman"/>
                <w:sz w:val="26"/>
                <w:szCs w:val="26"/>
              </w:rPr>
            </w:pPr>
            <w:r w:rsidRPr="00A67A91">
              <w:rPr>
                <w:rFonts w:ascii="Times New Roman" w:hAnsi="Times New Roman" w:cs="Times New Roman"/>
                <w:sz w:val="26"/>
                <w:szCs w:val="26"/>
              </w:rPr>
              <w:t>Số</w:t>
            </w:r>
            <w:r w:rsidR="00444282">
              <w:rPr>
                <w:rFonts w:ascii="Times New Roman" w:hAnsi="Times New Roman" w:cs="Times New Roman"/>
                <w:sz w:val="26"/>
                <w:szCs w:val="26"/>
              </w:rPr>
              <w:t xml:space="preserve">: </w:t>
            </w:r>
            <w:r w:rsidR="00B3059D">
              <w:rPr>
                <w:rFonts w:ascii="Times New Roman" w:hAnsi="Times New Roman" w:cs="Times New Roman"/>
                <w:sz w:val="26"/>
                <w:szCs w:val="26"/>
              </w:rPr>
              <w:t>157</w:t>
            </w:r>
            <w:r w:rsidRPr="00A67A91">
              <w:rPr>
                <w:rFonts w:ascii="Times New Roman" w:hAnsi="Times New Roman" w:cs="Times New Roman"/>
                <w:sz w:val="26"/>
                <w:szCs w:val="26"/>
              </w:rPr>
              <w:t>/BC-UBND</w:t>
            </w:r>
          </w:p>
        </w:tc>
        <w:tc>
          <w:tcPr>
            <w:tcW w:w="6095" w:type="dxa"/>
          </w:tcPr>
          <w:p w:rsidR="00AB319E" w:rsidRDefault="00AB319E" w:rsidP="0078254C">
            <w:pPr>
              <w:jc w:val="cente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76DA3DB1" wp14:editId="2D7DAB62">
                      <wp:simplePos x="0" y="0"/>
                      <wp:positionH relativeFrom="column">
                        <wp:posOffset>668020</wp:posOffset>
                      </wp:positionH>
                      <wp:positionV relativeFrom="paragraph">
                        <wp:posOffset>0</wp:posOffset>
                      </wp:positionV>
                      <wp:extent cx="2324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24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6pt,0" to="2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"/>
                  </w:pict>
                </mc:Fallback>
              </mc:AlternateContent>
            </w:r>
          </w:p>
          <w:p w:rsidR="00AB319E" w:rsidRPr="001D6390" w:rsidRDefault="00AB319E" w:rsidP="0078254C">
            <w:pPr>
              <w:jc w:val="right"/>
              <w:rPr>
                <w:rFonts w:ascii="Times New Roman" w:hAnsi="Times New Roman" w:cs="Times New Roman"/>
                <w:i/>
                <w:sz w:val="28"/>
                <w:szCs w:val="28"/>
              </w:rPr>
            </w:pPr>
            <w:r w:rsidRPr="001D6390">
              <w:rPr>
                <w:rFonts w:ascii="Times New Roman" w:hAnsi="Times New Roman" w:cs="Times New Roman"/>
                <w:i/>
                <w:sz w:val="28"/>
                <w:szCs w:val="28"/>
              </w:rPr>
              <w:t xml:space="preserve">Quài Nưa, ngày </w:t>
            </w:r>
            <w:r w:rsidR="00B3059D">
              <w:rPr>
                <w:rFonts w:ascii="Times New Roman" w:hAnsi="Times New Roman" w:cs="Times New Roman"/>
                <w:i/>
                <w:sz w:val="28"/>
                <w:szCs w:val="28"/>
              </w:rPr>
              <w:t>14</w:t>
            </w:r>
            <w:r w:rsidRPr="001D6390">
              <w:rPr>
                <w:rFonts w:ascii="Times New Roman" w:hAnsi="Times New Roman" w:cs="Times New Roman"/>
                <w:i/>
                <w:sz w:val="28"/>
                <w:szCs w:val="28"/>
              </w:rPr>
              <w:t xml:space="preserve"> tháng  </w:t>
            </w:r>
            <w:r w:rsidR="00B3059D">
              <w:rPr>
                <w:rFonts w:ascii="Times New Roman" w:hAnsi="Times New Roman" w:cs="Times New Roman"/>
                <w:i/>
                <w:sz w:val="28"/>
                <w:szCs w:val="28"/>
              </w:rPr>
              <w:t>10</w:t>
            </w:r>
            <w:r w:rsidR="00320F54">
              <w:rPr>
                <w:rFonts w:ascii="Times New Roman" w:hAnsi="Times New Roman" w:cs="Times New Roman"/>
                <w:i/>
                <w:sz w:val="28"/>
                <w:szCs w:val="28"/>
              </w:rPr>
              <w:t xml:space="preserve"> </w:t>
            </w:r>
            <w:r w:rsidR="00B3059D">
              <w:rPr>
                <w:rFonts w:ascii="Times New Roman" w:hAnsi="Times New Roman" w:cs="Times New Roman"/>
                <w:i/>
                <w:sz w:val="28"/>
                <w:szCs w:val="28"/>
              </w:rPr>
              <w:t>năm 2022</w:t>
            </w:r>
          </w:p>
        </w:tc>
      </w:tr>
    </w:tbl>
    <w:p w:rsidR="00AB319E" w:rsidRDefault="00AB319E" w:rsidP="00AB319E">
      <w:pPr>
        <w:spacing w:after="0"/>
        <w:jc w:val="center"/>
        <w:rPr>
          <w:rFonts w:ascii="Times New Roman" w:hAnsi="Times New Roman" w:cs="Times New Roman"/>
          <w:b/>
          <w:sz w:val="28"/>
          <w:szCs w:val="28"/>
        </w:rPr>
      </w:pPr>
    </w:p>
    <w:p w:rsidR="00AB319E" w:rsidRPr="001D6390" w:rsidRDefault="00AB319E" w:rsidP="00AB319E">
      <w:pPr>
        <w:spacing w:after="0"/>
        <w:jc w:val="center"/>
        <w:rPr>
          <w:rFonts w:ascii="Times New Roman" w:hAnsi="Times New Roman" w:cs="Times New Roman"/>
          <w:b/>
          <w:sz w:val="28"/>
          <w:szCs w:val="28"/>
        </w:rPr>
      </w:pPr>
      <w:r w:rsidRPr="001D6390">
        <w:rPr>
          <w:rFonts w:ascii="Times New Roman" w:hAnsi="Times New Roman" w:cs="Times New Roman"/>
          <w:b/>
          <w:sz w:val="28"/>
          <w:szCs w:val="28"/>
        </w:rPr>
        <w:t>BÁO CÁO</w:t>
      </w:r>
    </w:p>
    <w:p w:rsidR="00AB319E" w:rsidRPr="001D6390" w:rsidRDefault="00AB319E" w:rsidP="00AB319E">
      <w:pPr>
        <w:spacing w:after="0"/>
        <w:jc w:val="center"/>
        <w:rPr>
          <w:rFonts w:ascii="Times New Roman" w:hAnsi="Times New Roman" w:cs="Times New Roman"/>
          <w:b/>
          <w:sz w:val="28"/>
          <w:szCs w:val="28"/>
        </w:rPr>
      </w:pPr>
      <w:r w:rsidRPr="001D6390">
        <w:rPr>
          <w:rFonts w:ascii="Times New Roman" w:hAnsi="Times New Roman" w:cs="Times New Roman"/>
          <w:b/>
          <w:sz w:val="28"/>
          <w:szCs w:val="28"/>
        </w:rPr>
        <w:t>Về công tác phòng chống th</w:t>
      </w:r>
      <w:r>
        <w:rPr>
          <w:rFonts w:ascii="Times New Roman" w:hAnsi="Times New Roman" w:cs="Times New Roman"/>
          <w:b/>
          <w:sz w:val="28"/>
          <w:szCs w:val="28"/>
        </w:rPr>
        <w:t>a</w:t>
      </w:r>
      <w:r w:rsidRPr="001D6390">
        <w:rPr>
          <w:rFonts w:ascii="Times New Roman" w:hAnsi="Times New Roman" w:cs="Times New Roman"/>
          <w:b/>
          <w:sz w:val="28"/>
          <w:szCs w:val="28"/>
        </w:rPr>
        <w:t xml:space="preserve">m nhũng, tội phạm pháp luật thực hiện tiết </w:t>
      </w:r>
    </w:p>
    <w:p w:rsidR="00AB319E" w:rsidRPr="001D6390" w:rsidRDefault="00AB319E" w:rsidP="00AB319E">
      <w:pPr>
        <w:spacing w:after="0"/>
        <w:jc w:val="center"/>
        <w:rPr>
          <w:rFonts w:ascii="Times New Roman" w:hAnsi="Times New Roman" w:cs="Times New Roman"/>
          <w:b/>
          <w:sz w:val="28"/>
          <w:szCs w:val="28"/>
        </w:rPr>
      </w:pPr>
      <w:proofErr w:type="gramStart"/>
      <w:r w:rsidRPr="001D6390">
        <w:rPr>
          <w:rFonts w:ascii="Times New Roman" w:hAnsi="Times New Roman" w:cs="Times New Roman"/>
          <w:b/>
          <w:sz w:val="28"/>
          <w:szCs w:val="28"/>
        </w:rPr>
        <w:t>kiệm</w:t>
      </w:r>
      <w:proofErr w:type="gramEnd"/>
      <w:r w:rsidRPr="001D6390">
        <w:rPr>
          <w:rFonts w:ascii="Times New Roman" w:hAnsi="Times New Roman" w:cs="Times New Roman"/>
          <w:b/>
          <w:sz w:val="28"/>
          <w:szCs w:val="28"/>
        </w:rPr>
        <w:t xml:space="preserve"> chố</w:t>
      </w:r>
      <w:r w:rsidR="004B23E3">
        <w:rPr>
          <w:rFonts w:ascii="Times New Roman" w:hAnsi="Times New Roman" w:cs="Times New Roman"/>
          <w:b/>
          <w:sz w:val="28"/>
          <w:szCs w:val="28"/>
        </w:rPr>
        <w:t xml:space="preserve">ng </w:t>
      </w:r>
      <w:r>
        <w:rPr>
          <w:rFonts w:ascii="Times New Roman" w:hAnsi="Times New Roman" w:cs="Times New Roman"/>
          <w:b/>
          <w:sz w:val="28"/>
          <w:szCs w:val="28"/>
        </w:rPr>
        <w:t xml:space="preserve">lãng phí, </w:t>
      </w:r>
      <w:r w:rsidRPr="001D6390">
        <w:rPr>
          <w:rFonts w:ascii="Times New Roman" w:hAnsi="Times New Roman" w:cs="Times New Roman"/>
          <w:b/>
          <w:sz w:val="28"/>
          <w:szCs w:val="28"/>
        </w:rPr>
        <w:t xml:space="preserve">giải quyết khiếu nại tố cáo và kiến nghị của </w:t>
      </w:r>
    </w:p>
    <w:p w:rsidR="00AB319E" w:rsidRDefault="00AB319E" w:rsidP="00AB319E">
      <w:pPr>
        <w:spacing w:after="0"/>
        <w:jc w:val="center"/>
        <w:rPr>
          <w:rFonts w:ascii="Times New Roman" w:hAnsi="Times New Roman" w:cs="Times New Roman"/>
          <w:b/>
          <w:sz w:val="28"/>
          <w:szCs w:val="28"/>
        </w:rPr>
      </w:pPr>
      <w:r>
        <w:rPr>
          <w:rFonts w:ascii="Times New Roman" w:hAnsi="Times New Roman" w:cs="Times New Roman"/>
          <w:b/>
          <w:noProof/>
          <w:sz w:val="28"/>
          <w:szCs w:val="28"/>
          <w:lang w:val="vi-VN" w:eastAsia="vi-VN"/>
        </w:rPr>
        <mc:AlternateContent>
          <mc:Choice Requires="wps">
            <w:drawing>
              <wp:anchor distT="0" distB="0" distL="114300" distR="114300" simplePos="0" relativeHeight="251661312" behindDoc="0" locked="0" layoutInCell="1" allowOverlap="1" wp14:anchorId="0CB72324" wp14:editId="68CBDDA3">
                <wp:simplePos x="0" y="0"/>
                <wp:positionH relativeFrom="column">
                  <wp:posOffset>2339975</wp:posOffset>
                </wp:positionH>
                <wp:positionV relativeFrom="paragraph">
                  <wp:posOffset>243938</wp:posOffset>
                </wp:positionV>
                <wp:extent cx="1213338"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21333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4.25pt,19.2pt" to="279.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"/>
            </w:pict>
          </mc:Fallback>
        </mc:AlternateContent>
      </w:r>
      <w:proofErr w:type="gramStart"/>
      <w:r>
        <w:rPr>
          <w:rFonts w:ascii="Times New Roman" w:hAnsi="Times New Roman" w:cs="Times New Roman"/>
          <w:b/>
          <w:sz w:val="28"/>
          <w:szCs w:val="28"/>
        </w:rPr>
        <w:t>công</w:t>
      </w:r>
      <w:proofErr w:type="gramEnd"/>
      <w:r>
        <w:rPr>
          <w:rFonts w:ascii="Times New Roman" w:hAnsi="Times New Roman" w:cs="Times New Roman"/>
          <w:b/>
          <w:sz w:val="28"/>
          <w:szCs w:val="28"/>
        </w:rPr>
        <w:t xml:space="preserve"> dân trong năm </w:t>
      </w:r>
      <w:r w:rsidR="00B3059D">
        <w:rPr>
          <w:rFonts w:ascii="Times New Roman" w:hAnsi="Times New Roman" w:cs="Times New Roman"/>
          <w:b/>
          <w:sz w:val="28"/>
          <w:szCs w:val="28"/>
        </w:rPr>
        <w:t>2022</w:t>
      </w:r>
    </w:p>
    <w:p w:rsidR="00AB319E" w:rsidRDefault="00AB319E" w:rsidP="001B0F73">
      <w:pPr>
        <w:spacing w:after="0"/>
        <w:jc w:val="both"/>
        <w:rPr>
          <w:rFonts w:ascii="Times New Roman" w:hAnsi="Times New Roman" w:cs="Times New Roman"/>
          <w:b/>
          <w:sz w:val="28"/>
          <w:szCs w:val="28"/>
        </w:rPr>
      </w:pPr>
    </w:p>
    <w:p w:rsidR="00AB319E" w:rsidRDefault="00B3059D" w:rsidP="001B0F73">
      <w:pPr>
        <w:spacing w:after="0"/>
        <w:ind w:firstLine="720"/>
        <w:jc w:val="both"/>
        <w:rPr>
          <w:rFonts w:ascii="Times New Roman" w:hAnsi="Times New Roman" w:cs="Times New Roman"/>
          <w:sz w:val="28"/>
          <w:szCs w:val="28"/>
        </w:rPr>
      </w:pPr>
      <w:r>
        <w:rPr>
          <w:rFonts w:ascii="Times New Roman" w:hAnsi="Times New Roman" w:cs="Times New Roman"/>
          <w:sz w:val="28"/>
          <w:szCs w:val="28"/>
        </w:rPr>
        <w:t>Trong năm 2022</w:t>
      </w:r>
      <w:r w:rsidR="0081079C">
        <w:rPr>
          <w:rFonts w:ascii="Times New Roman" w:hAnsi="Times New Roman" w:cs="Times New Roman"/>
          <w:sz w:val="28"/>
          <w:szCs w:val="28"/>
        </w:rPr>
        <w:t>,</w:t>
      </w:r>
      <w:r w:rsidR="00AB319E">
        <w:rPr>
          <w:rFonts w:ascii="Times New Roman" w:hAnsi="Times New Roman" w:cs="Times New Roman"/>
          <w:sz w:val="28"/>
          <w:szCs w:val="28"/>
        </w:rPr>
        <w:t xml:space="preserve"> </w:t>
      </w:r>
      <w:r w:rsidR="00AB319E" w:rsidRPr="001D6390">
        <w:rPr>
          <w:rFonts w:ascii="Times New Roman" w:hAnsi="Times New Roman" w:cs="Times New Roman"/>
          <w:sz w:val="28"/>
          <w:szCs w:val="28"/>
        </w:rPr>
        <w:t>công tác phòng chống tham nhũng, tội phạm pháp luậ</w:t>
      </w:r>
      <w:r w:rsidR="00AB319E">
        <w:rPr>
          <w:rFonts w:ascii="Times New Roman" w:hAnsi="Times New Roman" w:cs="Times New Roman"/>
          <w:sz w:val="28"/>
          <w:szCs w:val="28"/>
        </w:rPr>
        <w:t>t, thực hành tiết kiệm giải quyết đơn thư khiếu nại tố cáo của công dân được UBND xã Quài Nưa quan tâm thực hiện kịp thời kết quả như sau:</w:t>
      </w:r>
    </w:p>
    <w:p w:rsidR="00AB319E" w:rsidRPr="0090267D" w:rsidRDefault="0090267D" w:rsidP="0090267D">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1.</w:t>
      </w:r>
      <w:r w:rsidR="00C83AEB">
        <w:rPr>
          <w:rFonts w:ascii="Times New Roman" w:hAnsi="Times New Roman" w:cs="Times New Roman"/>
          <w:b/>
          <w:sz w:val="28"/>
          <w:szCs w:val="28"/>
        </w:rPr>
        <w:t xml:space="preserve"> </w:t>
      </w:r>
      <w:r w:rsidR="00AB319E" w:rsidRPr="0090267D">
        <w:rPr>
          <w:rFonts w:ascii="Times New Roman" w:hAnsi="Times New Roman" w:cs="Times New Roman"/>
          <w:b/>
          <w:sz w:val="28"/>
          <w:szCs w:val="28"/>
        </w:rPr>
        <w:t>Công tác Phòng chống tham nhũng, thự</w:t>
      </w:r>
      <w:r w:rsidR="0081079C" w:rsidRPr="0090267D">
        <w:rPr>
          <w:rFonts w:ascii="Times New Roman" w:hAnsi="Times New Roman" w:cs="Times New Roman"/>
          <w:b/>
          <w:sz w:val="28"/>
          <w:szCs w:val="28"/>
        </w:rPr>
        <w:t>c hành tiết kiệm</w:t>
      </w:r>
      <w:r w:rsidR="00AB319E" w:rsidRPr="0090267D">
        <w:rPr>
          <w:rFonts w:ascii="Times New Roman" w:hAnsi="Times New Roman" w:cs="Times New Roman"/>
          <w:b/>
          <w:sz w:val="28"/>
          <w:szCs w:val="28"/>
        </w:rPr>
        <w:t>, chống lãng phí</w:t>
      </w:r>
    </w:p>
    <w:p w:rsidR="00AB319E" w:rsidRDefault="00AB319E" w:rsidP="00816723">
      <w:pPr>
        <w:spacing w:after="0"/>
        <w:ind w:firstLine="720"/>
        <w:jc w:val="both"/>
        <w:rPr>
          <w:rFonts w:ascii="Times New Roman" w:hAnsi="Times New Roman" w:cs="Times New Roman"/>
          <w:sz w:val="28"/>
          <w:szCs w:val="28"/>
        </w:rPr>
      </w:pPr>
      <w:r>
        <w:rPr>
          <w:rFonts w:ascii="Times New Roman" w:hAnsi="Times New Roman" w:cs="Times New Roman"/>
          <w:sz w:val="28"/>
          <w:szCs w:val="28"/>
        </w:rPr>
        <w:t>Thực hiện sự chỉ đạo của cấp trên, UBND xã thường xuyên quán triệt đến</w:t>
      </w:r>
      <w:r w:rsidR="00816723">
        <w:rPr>
          <w:rFonts w:ascii="Times New Roman" w:hAnsi="Times New Roman" w:cs="Times New Roman"/>
          <w:sz w:val="28"/>
          <w:szCs w:val="28"/>
        </w:rPr>
        <w:t xml:space="preserve"> </w:t>
      </w:r>
      <w:r w:rsidR="00FF240C">
        <w:rPr>
          <w:rFonts w:ascii="Times New Roman" w:hAnsi="Times New Roman" w:cs="Times New Roman"/>
          <w:sz w:val="28"/>
          <w:szCs w:val="28"/>
        </w:rPr>
        <w:t>Cán bộ, công chức</w:t>
      </w:r>
      <w:r>
        <w:rPr>
          <w:rFonts w:ascii="Times New Roman" w:hAnsi="Times New Roman" w:cs="Times New Roman"/>
          <w:sz w:val="28"/>
          <w:szCs w:val="28"/>
        </w:rPr>
        <w:t xml:space="preserve"> nêu cao tinh thần trách nhiệm trước công việc, không gây nhũng nhiễu, phiền hà cho nhân dân, triển khai họp bàn, rút kinh nhiệm, nêu cao tinh thần trách nhiệm đối vớ</w:t>
      </w:r>
      <w:r w:rsidR="003F1D14">
        <w:rPr>
          <w:rFonts w:ascii="Times New Roman" w:hAnsi="Times New Roman" w:cs="Times New Roman"/>
          <w:sz w:val="28"/>
          <w:szCs w:val="28"/>
        </w:rPr>
        <w:t>i cán bộ, công chức</w:t>
      </w:r>
      <w:r>
        <w:rPr>
          <w:rFonts w:ascii="Times New Roman" w:hAnsi="Times New Roman" w:cs="Times New Roman"/>
          <w:sz w:val="28"/>
          <w:szCs w:val="28"/>
        </w:rPr>
        <w:t xml:space="preserve"> không lợi dụng chức vụ, quyền hạn có hành vi tham nhũng, lãng phí, trong năm không phát hiện, xử lý trường hợp tham nhũng, lãng phí nào.</w:t>
      </w:r>
    </w:p>
    <w:p w:rsidR="00AB319E" w:rsidRPr="00B3059D" w:rsidRDefault="00AB319E" w:rsidP="001B0F73">
      <w:pPr>
        <w:widowControl w:val="0"/>
        <w:spacing w:before="120" w:after="120" w:line="320" w:lineRule="exact"/>
        <w:ind w:firstLine="720"/>
        <w:jc w:val="both"/>
        <w:rPr>
          <w:i/>
        </w:rPr>
      </w:pPr>
      <w:r>
        <w:rPr>
          <w:rFonts w:ascii="Times New Roman" w:hAnsi="Times New Roman" w:cs="Times New Roman"/>
          <w:sz w:val="28"/>
          <w:szCs w:val="28"/>
        </w:rPr>
        <w:t xml:space="preserve">Triển khai </w:t>
      </w:r>
      <w:r w:rsidR="00A40B7D" w:rsidRPr="00B3059D">
        <w:rPr>
          <w:rFonts w:ascii="Times New Roman" w:hAnsi="Times New Roman" w:cs="Times New Roman"/>
          <w:sz w:val="28"/>
          <w:szCs w:val="28"/>
        </w:rPr>
        <w:t xml:space="preserve">Kế hoạch số </w:t>
      </w:r>
      <w:r w:rsidR="00F246FC">
        <w:rPr>
          <w:rFonts w:ascii="Times New Roman" w:hAnsi="Times New Roman" w:cs="Times New Roman"/>
          <w:sz w:val="28"/>
          <w:szCs w:val="28"/>
        </w:rPr>
        <w:t>181/KH-UBND ngày 19/01/2022</w:t>
      </w:r>
      <w:r w:rsidR="00A40B7D" w:rsidRPr="00B3059D">
        <w:rPr>
          <w:rFonts w:ascii="Times New Roman" w:hAnsi="Times New Roman" w:cs="Times New Roman"/>
          <w:sz w:val="28"/>
          <w:szCs w:val="28"/>
        </w:rPr>
        <w:t xml:space="preserve"> của UBND tỉnh Điện Biên về công tác phòng, chố</w:t>
      </w:r>
      <w:r w:rsidR="00F246FC">
        <w:rPr>
          <w:rFonts w:ascii="Times New Roman" w:hAnsi="Times New Roman" w:cs="Times New Roman"/>
          <w:sz w:val="28"/>
          <w:szCs w:val="28"/>
        </w:rPr>
        <w:t>ng tham nhũng năm 2022</w:t>
      </w:r>
      <w:r w:rsidR="00A40B7D" w:rsidRPr="00B3059D">
        <w:rPr>
          <w:rFonts w:ascii="Times New Roman" w:hAnsi="Times New Roman" w:cs="Times New Roman"/>
          <w:sz w:val="28"/>
          <w:szCs w:val="28"/>
        </w:rPr>
        <w:t xml:space="preserve"> trên địa bàn tỉnh Điện Biên; Kế hoạch số</w:t>
      </w:r>
      <w:r w:rsidR="00F246FC">
        <w:rPr>
          <w:rFonts w:ascii="Times New Roman" w:hAnsi="Times New Roman" w:cs="Times New Roman"/>
          <w:sz w:val="28"/>
          <w:szCs w:val="28"/>
        </w:rPr>
        <w:t xml:space="preserve"> 19/KH-UBND ngày 21/01/2022</w:t>
      </w:r>
      <w:r w:rsidR="00A40B7D" w:rsidRPr="00B3059D">
        <w:rPr>
          <w:rFonts w:ascii="Times New Roman" w:hAnsi="Times New Roman" w:cs="Times New Roman"/>
          <w:sz w:val="28"/>
          <w:szCs w:val="28"/>
        </w:rPr>
        <w:t xml:space="preserve"> của UBND huyện Tuần Giáo về Công tác phòng, chống tham nhũng năm 2021 trên địa bàn huyện Tuần Giáo. </w:t>
      </w:r>
      <w:r>
        <w:rPr>
          <w:rFonts w:ascii="Times New Roman" w:hAnsi="Times New Roman" w:cs="Times New Roman"/>
          <w:sz w:val="28"/>
          <w:szCs w:val="28"/>
        </w:rPr>
        <w:t>UBND xã</w:t>
      </w:r>
      <w:r w:rsidR="00FF240C">
        <w:rPr>
          <w:rFonts w:ascii="Times New Roman" w:hAnsi="Times New Roman" w:cs="Times New Roman"/>
          <w:sz w:val="28"/>
          <w:szCs w:val="28"/>
        </w:rPr>
        <w:t xml:space="preserve"> đã ban hành kế hoạch số</w:t>
      </w:r>
      <w:r w:rsidR="00F246FC">
        <w:rPr>
          <w:rFonts w:ascii="Times New Roman" w:hAnsi="Times New Roman" w:cs="Times New Roman"/>
          <w:sz w:val="28"/>
          <w:szCs w:val="28"/>
        </w:rPr>
        <w:t xml:space="preserve"> 18/KH-UBND ngày 22/02/2022</w:t>
      </w:r>
      <w:r w:rsidR="00FF240C">
        <w:rPr>
          <w:rFonts w:ascii="Times New Roman" w:hAnsi="Times New Roman" w:cs="Times New Roman"/>
          <w:sz w:val="28"/>
          <w:szCs w:val="28"/>
        </w:rPr>
        <w:t xml:space="preserve">, về </w:t>
      </w:r>
      <w:r w:rsidR="00FF240C" w:rsidRPr="00B3059D">
        <w:rPr>
          <w:rFonts w:ascii="Times New Roman" w:hAnsi="Times New Roman" w:cs="Times New Roman"/>
          <w:sz w:val="28"/>
          <w:szCs w:val="28"/>
        </w:rPr>
        <w:t>Công tác phòng, chố</w:t>
      </w:r>
      <w:r w:rsidR="00F246FC">
        <w:rPr>
          <w:rFonts w:ascii="Times New Roman" w:hAnsi="Times New Roman" w:cs="Times New Roman"/>
          <w:sz w:val="28"/>
          <w:szCs w:val="28"/>
        </w:rPr>
        <w:t>ng tham nhũng năm 2022</w:t>
      </w:r>
      <w:r w:rsidR="00FF240C" w:rsidRPr="00B3059D">
        <w:rPr>
          <w:rFonts w:ascii="Times New Roman" w:hAnsi="Times New Roman" w:cs="Times New Roman"/>
          <w:sz w:val="28"/>
          <w:szCs w:val="28"/>
        </w:rPr>
        <w:t xml:space="preserve"> trên địa bàn xã Quài Nưa</w:t>
      </w:r>
      <w:r w:rsidR="00FF240C">
        <w:rPr>
          <w:rFonts w:ascii="Times New Roman" w:hAnsi="Times New Roman" w:cs="Times New Roman"/>
          <w:sz w:val="28"/>
          <w:szCs w:val="28"/>
        </w:rPr>
        <w:t xml:space="preserve">, UBND xã </w:t>
      </w:r>
      <w:r>
        <w:rPr>
          <w:rFonts w:ascii="Times New Roman" w:hAnsi="Times New Roman" w:cs="Times New Roman"/>
          <w:sz w:val="28"/>
          <w:szCs w:val="28"/>
        </w:rPr>
        <w:t>tăng cường công tác kiểm tra, giám sát, việc quản lý, sử dụng tài sản công, cắt giảm các khoản không cần thiết, quản lý chặt chẽ chi chế độ phép, hội thảo, tập huấn, bố trí sử dụng điện, nước, phòng làm việc hợp lý, cơ bả</w:t>
      </w:r>
      <w:r w:rsidR="00FF240C">
        <w:rPr>
          <w:rFonts w:ascii="Times New Roman" w:hAnsi="Times New Roman" w:cs="Times New Roman"/>
          <w:sz w:val="28"/>
          <w:szCs w:val="28"/>
        </w:rPr>
        <w:t>n cán bộ, công chức</w:t>
      </w:r>
      <w:r>
        <w:rPr>
          <w:rFonts w:ascii="Times New Roman" w:hAnsi="Times New Roman" w:cs="Times New Roman"/>
          <w:sz w:val="28"/>
          <w:szCs w:val="28"/>
        </w:rPr>
        <w:t xml:space="preserve"> xã thực hiện có tinh thần trách nhiệm.</w:t>
      </w:r>
    </w:p>
    <w:p w:rsidR="00AB319E" w:rsidRPr="0079214A" w:rsidRDefault="00AB319E" w:rsidP="0090267D">
      <w:pPr>
        <w:spacing w:after="0"/>
        <w:ind w:firstLine="567"/>
        <w:jc w:val="both"/>
        <w:rPr>
          <w:rFonts w:ascii="Times New Roman" w:hAnsi="Times New Roman" w:cs="Times New Roman"/>
          <w:b/>
          <w:sz w:val="28"/>
          <w:szCs w:val="28"/>
        </w:rPr>
      </w:pPr>
      <w:r w:rsidRPr="0079214A">
        <w:rPr>
          <w:rFonts w:ascii="Times New Roman" w:hAnsi="Times New Roman" w:cs="Times New Roman"/>
          <w:b/>
          <w:sz w:val="28"/>
          <w:szCs w:val="28"/>
        </w:rPr>
        <w:t>2.</w:t>
      </w:r>
      <w:r>
        <w:rPr>
          <w:rFonts w:ascii="Times New Roman" w:hAnsi="Times New Roman" w:cs="Times New Roman"/>
          <w:b/>
          <w:sz w:val="28"/>
          <w:szCs w:val="28"/>
        </w:rPr>
        <w:t xml:space="preserve"> </w:t>
      </w:r>
      <w:r w:rsidRPr="0079214A">
        <w:rPr>
          <w:rFonts w:ascii="Times New Roman" w:hAnsi="Times New Roman" w:cs="Times New Roman"/>
          <w:b/>
          <w:sz w:val="28"/>
          <w:szCs w:val="28"/>
        </w:rPr>
        <w:t>Công tác phòng chống tội phạ</w:t>
      </w:r>
      <w:r>
        <w:rPr>
          <w:rFonts w:ascii="Times New Roman" w:hAnsi="Times New Roman" w:cs="Times New Roman"/>
          <w:b/>
          <w:sz w:val="28"/>
          <w:szCs w:val="28"/>
        </w:rPr>
        <w:t xml:space="preserve">m và </w:t>
      </w:r>
      <w:proofErr w:type="gramStart"/>
      <w:r>
        <w:rPr>
          <w:rFonts w:ascii="Times New Roman" w:hAnsi="Times New Roman" w:cs="Times New Roman"/>
          <w:b/>
          <w:sz w:val="28"/>
          <w:szCs w:val="28"/>
        </w:rPr>
        <w:t>v</w:t>
      </w:r>
      <w:r w:rsidRPr="0079214A">
        <w:rPr>
          <w:rFonts w:ascii="Times New Roman" w:hAnsi="Times New Roman" w:cs="Times New Roman"/>
          <w:b/>
          <w:sz w:val="28"/>
          <w:szCs w:val="28"/>
        </w:rPr>
        <w:t>i</w:t>
      </w:r>
      <w:proofErr w:type="gramEnd"/>
      <w:r w:rsidRPr="0079214A">
        <w:rPr>
          <w:rFonts w:ascii="Times New Roman" w:hAnsi="Times New Roman" w:cs="Times New Roman"/>
          <w:b/>
          <w:sz w:val="28"/>
          <w:szCs w:val="28"/>
        </w:rPr>
        <w:t xml:space="preserve"> phạm pháp luật</w:t>
      </w:r>
    </w:p>
    <w:p w:rsidR="009337E8" w:rsidRDefault="00AB319E" w:rsidP="009337E8">
      <w:pPr>
        <w:spacing w:after="0" w:line="240" w:lineRule="atLeast"/>
        <w:ind w:firstLine="567"/>
        <w:jc w:val="both"/>
        <w:rPr>
          <w:rFonts w:ascii="Times New Roman" w:hAnsi="Times New Roman" w:cs="Times New Roman"/>
          <w:sz w:val="28"/>
          <w:szCs w:val="28"/>
        </w:rPr>
      </w:pPr>
      <w:r>
        <w:rPr>
          <w:rFonts w:ascii="Times New Roman" w:hAnsi="Times New Roman" w:cs="Times New Roman"/>
          <w:sz w:val="28"/>
          <w:szCs w:val="28"/>
        </w:rPr>
        <w:t>UBND xã chỉ</w:t>
      </w:r>
      <w:r w:rsidR="000019C8">
        <w:rPr>
          <w:rFonts w:ascii="Times New Roman" w:hAnsi="Times New Roman" w:cs="Times New Roman"/>
          <w:sz w:val="28"/>
          <w:szCs w:val="28"/>
        </w:rPr>
        <w:t xml:space="preserve"> đạo công </w:t>
      </w:r>
      <w:proofErr w:type="gramStart"/>
      <w:r w:rsidR="000019C8">
        <w:rPr>
          <w:rFonts w:ascii="Times New Roman" w:hAnsi="Times New Roman" w:cs="Times New Roman"/>
          <w:sz w:val="28"/>
          <w:szCs w:val="28"/>
        </w:rPr>
        <w:t>an</w:t>
      </w:r>
      <w:proofErr w:type="gramEnd"/>
      <w:r w:rsidR="000019C8">
        <w:rPr>
          <w:rFonts w:ascii="Times New Roman" w:hAnsi="Times New Roman" w:cs="Times New Roman"/>
          <w:sz w:val="28"/>
          <w:szCs w:val="28"/>
        </w:rPr>
        <w:t xml:space="preserve"> xã tham mưu </w:t>
      </w:r>
      <w:r>
        <w:rPr>
          <w:rFonts w:ascii="Times New Roman" w:hAnsi="Times New Roman" w:cs="Times New Roman"/>
          <w:sz w:val="28"/>
          <w:szCs w:val="28"/>
        </w:rPr>
        <w:t>xây dựng kế hoạch thực hiệ</w:t>
      </w:r>
      <w:r w:rsidR="003F1D14">
        <w:rPr>
          <w:rFonts w:ascii="Times New Roman" w:hAnsi="Times New Roman" w:cs="Times New Roman"/>
          <w:sz w:val="28"/>
          <w:szCs w:val="28"/>
        </w:rPr>
        <w:t>n công tác phòng chống tội phạm, phòng chống tham nhũng</w:t>
      </w:r>
      <w:r w:rsidR="00320F54">
        <w:rPr>
          <w:rFonts w:ascii="Times New Roman" w:hAnsi="Times New Roman" w:cs="Times New Roman"/>
          <w:sz w:val="28"/>
          <w:szCs w:val="28"/>
        </w:rPr>
        <w:t>. L</w:t>
      </w:r>
      <w:r>
        <w:rPr>
          <w:rFonts w:ascii="Times New Roman" w:hAnsi="Times New Roman" w:cs="Times New Roman"/>
          <w:sz w:val="28"/>
          <w:szCs w:val="28"/>
        </w:rPr>
        <w:t>ực lượ</w:t>
      </w:r>
      <w:r w:rsidR="000019C8">
        <w:rPr>
          <w:rFonts w:ascii="Times New Roman" w:hAnsi="Times New Roman" w:cs="Times New Roman"/>
          <w:sz w:val="28"/>
          <w:szCs w:val="28"/>
        </w:rPr>
        <w:t>ng công an xã</w:t>
      </w:r>
      <w:r>
        <w:rPr>
          <w:rFonts w:ascii="Times New Roman" w:hAnsi="Times New Roman" w:cs="Times New Roman"/>
          <w:sz w:val="28"/>
          <w:szCs w:val="28"/>
        </w:rPr>
        <w:t xml:space="preserve">, tham mưu tích cực cho lãnh đạo </w:t>
      </w:r>
      <w:r w:rsidR="00961EAD">
        <w:rPr>
          <w:rFonts w:ascii="Times New Roman" w:hAnsi="Times New Roman" w:cs="Times New Roman"/>
          <w:sz w:val="28"/>
          <w:szCs w:val="28"/>
        </w:rPr>
        <w:t xml:space="preserve">UBND </w:t>
      </w:r>
      <w:r>
        <w:rPr>
          <w:rFonts w:ascii="Times New Roman" w:hAnsi="Times New Roman" w:cs="Times New Roman"/>
          <w:sz w:val="28"/>
          <w:szCs w:val="28"/>
        </w:rPr>
        <w:t>xã, công an huyện, giải quyết, xử lý các trường hợp vi phạm pháp luật trên đị</w:t>
      </w:r>
      <w:r w:rsidR="009337E8">
        <w:rPr>
          <w:rFonts w:ascii="Times New Roman" w:hAnsi="Times New Roman" w:cs="Times New Roman"/>
          <w:sz w:val="28"/>
          <w:szCs w:val="28"/>
        </w:rPr>
        <w:t>a bàn xã.</w:t>
      </w:r>
    </w:p>
    <w:p w:rsidR="000019C8" w:rsidRPr="006E1192" w:rsidRDefault="000019C8" w:rsidP="009337E8">
      <w:pPr>
        <w:spacing w:after="0" w:line="240" w:lineRule="atLeast"/>
        <w:ind w:firstLine="567"/>
        <w:jc w:val="both"/>
        <w:rPr>
          <w:rFonts w:ascii="Times New Roman" w:hAnsi="Times New Roman" w:cs="Times New Roman"/>
          <w:sz w:val="28"/>
          <w:szCs w:val="28"/>
        </w:rPr>
      </w:pPr>
      <w:r w:rsidRPr="006E1192">
        <w:rPr>
          <w:rFonts w:ascii="Times New Roman" w:eastAsia="Times New Roman" w:hAnsi="Times New Roman" w:cs="Times New Roman"/>
          <w:sz w:val="28"/>
          <w:szCs w:val="28"/>
        </w:rPr>
        <w:t>Luân phi</w:t>
      </w:r>
      <w:r w:rsidR="009337E8" w:rsidRPr="006E1192">
        <w:rPr>
          <w:rFonts w:ascii="Times New Roman" w:eastAsia="Times New Roman" w:hAnsi="Times New Roman" w:cs="Times New Roman"/>
          <w:sz w:val="28"/>
          <w:szCs w:val="28"/>
        </w:rPr>
        <w:t xml:space="preserve">ên Tuần tra địa bàn đảm bảo </w:t>
      </w:r>
      <w:proofErr w:type="gramStart"/>
      <w:r w:rsidR="009337E8" w:rsidRPr="006E1192">
        <w:rPr>
          <w:rFonts w:ascii="Times New Roman" w:eastAsia="Times New Roman" w:hAnsi="Times New Roman" w:cs="Times New Roman"/>
          <w:sz w:val="28"/>
          <w:szCs w:val="28"/>
        </w:rPr>
        <w:t>an</w:t>
      </w:r>
      <w:proofErr w:type="gramEnd"/>
      <w:r w:rsidR="009337E8" w:rsidRPr="006E1192">
        <w:rPr>
          <w:rFonts w:ascii="Times New Roman" w:eastAsia="Times New Roman" w:hAnsi="Times New Roman" w:cs="Times New Roman"/>
          <w:sz w:val="28"/>
          <w:szCs w:val="28"/>
        </w:rPr>
        <w:t xml:space="preserve"> ninh chính trị</w:t>
      </w:r>
      <w:r w:rsidRPr="006E1192">
        <w:rPr>
          <w:rFonts w:ascii="Times New Roman" w:eastAsia="Times New Roman" w:hAnsi="Times New Roman" w:cs="Times New Roman"/>
          <w:sz w:val="28"/>
          <w:szCs w:val="28"/>
        </w:rPr>
        <w:t xml:space="preserve"> </w:t>
      </w:r>
      <w:r w:rsidR="006E1192" w:rsidRPr="006E1192">
        <w:rPr>
          <w:rFonts w:ascii="Times New Roman" w:eastAsia="Times New Roman" w:hAnsi="Times New Roman" w:cs="Times New Roman"/>
          <w:sz w:val="28"/>
          <w:szCs w:val="28"/>
        </w:rPr>
        <w:t>trên địa bàn xã.</w:t>
      </w:r>
    </w:p>
    <w:p w:rsidR="007B76B5" w:rsidRDefault="006E1192" w:rsidP="00D865F5">
      <w:pPr>
        <w:spacing w:after="0" w:line="320" w:lineRule="exact"/>
        <w:ind w:firstLine="567"/>
        <w:jc w:val="both"/>
        <w:rPr>
          <w:rFonts w:ascii="Times New Roman" w:eastAsia="Times New Roman" w:hAnsi="Times New Roman" w:cs="Times New Roman"/>
          <w:spacing w:val="-4"/>
          <w:sz w:val="28"/>
          <w:szCs w:val="28"/>
          <w:lang w:val="nl-NL"/>
        </w:rPr>
      </w:pPr>
      <w:r>
        <w:rPr>
          <w:rFonts w:ascii="Times New Roman" w:eastAsia="Times New Roman" w:hAnsi="Times New Roman" w:cs="Times New Roman"/>
          <w:spacing w:val="-4"/>
          <w:sz w:val="28"/>
          <w:szCs w:val="28"/>
          <w:lang w:val="nl-NL"/>
        </w:rPr>
        <w:lastRenderedPageBreak/>
        <w:t>Trong năm 2022</w:t>
      </w:r>
      <w:r w:rsidR="000019C8">
        <w:rPr>
          <w:rFonts w:ascii="Times New Roman" w:eastAsia="Times New Roman" w:hAnsi="Times New Roman" w:cs="Times New Roman"/>
          <w:spacing w:val="-4"/>
          <w:sz w:val="28"/>
          <w:szCs w:val="28"/>
          <w:lang w:val="nl-NL"/>
        </w:rPr>
        <w:t>, t</w:t>
      </w:r>
      <w:r w:rsidR="000019C8" w:rsidRPr="000019C8">
        <w:rPr>
          <w:rFonts w:ascii="Times New Roman" w:eastAsia="Times New Roman" w:hAnsi="Times New Roman" w:cs="Times New Roman"/>
          <w:spacing w:val="-4"/>
          <w:sz w:val="28"/>
          <w:szCs w:val="28"/>
          <w:lang w:val="nl-NL"/>
        </w:rPr>
        <w:t xml:space="preserve">ình hình hoạt động của các loại tội phạm vẫn diễn biến phức tạp, nổi lên như trộm </w:t>
      </w:r>
      <w:r w:rsidR="00D865F5">
        <w:rPr>
          <w:rFonts w:ascii="Times New Roman" w:eastAsia="Times New Roman" w:hAnsi="Times New Roman" w:cs="Times New Roman"/>
          <w:spacing w:val="-4"/>
          <w:sz w:val="28"/>
          <w:szCs w:val="28"/>
          <w:lang w:val="nl-NL"/>
        </w:rPr>
        <w:t>cắp tài sản,</w:t>
      </w:r>
      <w:r w:rsidR="000019C8" w:rsidRPr="000019C8">
        <w:rPr>
          <w:rFonts w:ascii="Times New Roman" w:eastAsia="Times New Roman" w:hAnsi="Times New Roman" w:cs="Times New Roman"/>
          <w:spacing w:val="-4"/>
          <w:sz w:val="28"/>
          <w:szCs w:val="28"/>
          <w:lang w:val="nl-NL"/>
        </w:rPr>
        <w:t xml:space="preserve"> mua bán, tàng trữ trái phép chất ma túy…; phương thức, thủ đoạn hoạt động của các l</w:t>
      </w:r>
      <w:r w:rsidR="000019C8">
        <w:rPr>
          <w:rFonts w:ascii="Times New Roman" w:eastAsia="Times New Roman" w:hAnsi="Times New Roman" w:cs="Times New Roman"/>
          <w:spacing w:val="-4"/>
          <w:sz w:val="28"/>
          <w:szCs w:val="28"/>
          <w:lang w:val="nl-NL"/>
        </w:rPr>
        <w:t>oại tội phạm ngày càng tinh vi,</w:t>
      </w:r>
      <w:r w:rsidR="00D865F5">
        <w:rPr>
          <w:rFonts w:ascii="Times New Roman" w:eastAsia="Times New Roman" w:hAnsi="Times New Roman" w:cs="Times New Roman"/>
          <w:spacing w:val="-4"/>
          <w:sz w:val="28"/>
          <w:szCs w:val="28"/>
          <w:lang w:val="nl-NL"/>
        </w:rPr>
        <w:t xml:space="preserve"> manh động</w:t>
      </w:r>
      <w:r w:rsidR="00D865F5">
        <w:rPr>
          <w:rFonts w:ascii="Times New Roman" w:eastAsia="Times New Roman" w:hAnsi="Times New Roman" w:cs="Times New Roman"/>
          <w:spacing w:val="-4"/>
          <w:sz w:val="28"/>
          <w:szCs w:val="28"/>
          <w:lang w:val="nl-NL"/>
        </w:rPr>
        <w:tab/>
        <w:t xml:space="preserve">. </w:t>
      </w:r>
    </w:p>
    <w:p w:rsidR="000019C8" w:rsidRPr="00D865F5" w:rsidRDefault="000019C8" w:rsidP="00D865F5">
      <w:pPr>
        <w:spacing w:after="0" w:line="320" w:lineRule="exact"/>
        <w:ind w:firstLine="567"/>
        <w:jc w:val="both"/>
        <w:rPr>
          <w:rFonts w:ascii="Times New Roman" w:eastAsia="Times New Roman" w:hAnsi="Times New Roman" w:cs="Times New Roman"/>
          <w:spacing w:val="-4"/>
          <w:sz w:val="28"/>
          <w:szCs w:val="28"/>
          <w:lang w:val="nl-NL"/>
        </w:rPr>
      </w:pPr>
      <w:bookmarkStart w:id="0" w:name="_GoBack"/>
      <w:bookmarkEnd w:id="0"/>
      <w:r w:rsidRPr="000019C8">
        <w:rPr>
          <w:rFonts w:ascii="Times New Roman" w:eastAsia="Times New Roman" w:hAnsi="Times New Roman" w:cs="Times New Roman"/>
          <w:spacing w:val="-4"/>
          <w:sz w:val="28"/>
          <w:szCs w:val="28"/>
          <w:lang w:val="nl-NL"/>
        </w:rPr>
        <w:t>Kết quả cụ thể trên các mặt công tác sau:</w:t>
      </w:r>
    </w:p>
    <w:p w:rsidR="002B3CFD" w:rsidRDefault="002B3CFD" w:rsidP="002B3CFD">
      <w:pPr>
        <w:spacing w:after="0" w:line="240" w:lineRule="auto"/>
        <w:ind w:firstLine="567"/>
        <w:jc w:val="both"/>
        <w:rPr>
          <w:rFonts w:ascii="Times New Roman" w:eastAsia="Times New Roman" w:hAnsi="Times New Roman" w:cs="Times New Roman"/>
          <w:spacing w:val="-4"/>
          <w:sz w:val="28"/>
          <w:szCs w:val="28"/>
          <w:lang w:val="nl-NL"/>
        </w:rPr>
      </w:pPr>
      <w:r w:rsidRPr="002B3CFD">
        <w:rPr>
          <w:rFonts w:ascii="Times New Roman" w:eastAsia="Times New Roman" w:hAnsi="Times New Roman" w:cs="Times New Roman"/>
          <w:spacing w:val="-4"/>
          <w:sz w:val="28"/>
          <w:szCs w:val="28"/>
          <w:lang w:val="nl-NL"/>
        </w:rPr>
        <w:t>Chỉ đạo lực lượng Công an xã phối hợp với các đội nghiệp vụ phát hiện, bắt quả tang 03 vụ, 03 đối tượng liên quan đến ma tuý.</w:t>
      </w:r>
    </w:p>
    <w:p w:rsidR="002B3CFD" w:rsidRDefault="002B3CFD" w:rsidP="002B3CFD">
      <w:pPr>
        <w:spacing w:after="0" w:line="240" w:lineRule="auto"/>
        <w:ind w:firstLine="567"/>
        <w:jc w:val="both"/>
        <w:rPr>
          <w:rFonts w:ascii="Times New Roman" w:eastAsia="Times New Roman" w:hAnsi="Times New Roman" w:cs="Times New Roman"/>
          <w:sz w:val="28"/>
          <w:szCs w:val="28"/>
          <w:lang w:val="nl-NL"/>
        </w:rPr>
      </w:pPr>
      <w:r w:rsidRPr="002B3CFD">
        <w:rPr>
          <w:rFonts w:ascii="Times New Roman" w:eastAsia="Times New Roman" w:hAnsi="Times New Roman" w:cs="Times New Roman"/>
          <w:sz w:val="28"/>
          <w:szCs w:val="28"/>
          <w:lang w:val="nl-NL"/>
        </w:rPr>
        <w:t xml:space="preserve">Bắt 01 đối tượng truy nã theo quyết định truy nã số 36, ngày 01/08/2020 của Công an TP Thuận An, tỉnh Bình Dương. Đã hoàn thiện hồ sơ ban đầu, bàn giao đối tượng theo quy định. Bắt 01 đối tượng về hành vi trộm cắp tài sản. </w:t>
      </w:r>
    </w:p>
    <w:p w:rsidR="000019C8" w:rsidRDefault="000019C8" w:rsidP="002B3CFD">
      <w:pPr>
        <w:spacing w:after="0" w:line="320" w:lineRule="exact"/>
        <w:ind w:firstLine="567"/>
        <w:jc w:val="both"/>
        <w:rPr>
          <w:rFonts w:ascii="Times New Roman" w:eastAsia="Times New Roman" w:hAnsi="Times New Roman" w:cs="Times New Roman"/>
          <w:sz w:val="28"/>
          <w:szCs w:val="28"/>
          <w:lang w:val="nl-NL"/>
        </w:rPr>
      </w:pPr>
      <w:r w:rsidRPr="000019C8">
        <w:rPr>
          <w:rFonts w:ascii="Times New Roman" w:eastAsia="Times New Roman" w:hAnsi="Times New Roman" w:cs="Times New Roman"/>
          <w:sz w:val="28"/>
          <w:szCs w:val="28"/>
          <w:lang w:val="nl-NL"/>
        </w:rPr>
        <w:t xml:space="preserve">Vận động nhân dân giao nộp được 02 khẩu súng hơi cồn đã bàn giao về đội </w:t>
      </w:r>
      <w:r w:rsidRPr="000019C8">
        <w:rPr>
          <w:rFonts w:ascii="Times New Roman" w:eastAsia="Times New Roman" w:hAnsi="Times New Roman" w:cs="Times New Roman"/>
          <w:sz w:val="28"/>
          <w:szCs w:val="28"/>
          <w:lang w:val="vi-VN"/>
        </w:rPr>
        <w:t xml:space="preserve">nghiệp vụ </w:t>
      </w:r>
      <w:r w:rsidRPr="000019C8">
        <w:rPr>
          <w:rFonts w:ascii="Times New Roman" w:eastAsia="Times New Roman" w:hAnsi="Times New Roman" w:cs="Times New Roman"/>
          <w:sz w:val="28"/>
          <w:szCs w:val="28"/>
          <w:lang w:val="nl-NL"/>
        </w:rPr>
        <w:t>Công an huyện Tuần Giáo.</w:t>
      </w:r>
    </w:p>
    <w:p w:rsidR="000019C8" w:rsidRDefault="002B3CFD" w:rsidP="002B3CFD">
      <w:pPr>
        <w:spacing w:after="0" w:line="240" w:lineRule="auto"/>
        <w:ind w:firstLine="567"/>
        <w:jc w:val="both"/>
        <w:rPr>
          <w:rFonts w:ascii="Times New Roman" w:eastAsia="Times New Roman" w:hAnsi="Times New Roman" w:cs="Times New Roman"/>
          <w:spacing w:val="-4"/>
          <w:sz w:val="28"/>
          <w:szCs w:val="28"/>
          <w:lang w:val="nl-NL"/>
        </w:rPr>
      </w:pPr>
      <w:r>
        <w:rPr>
          <w:rFonts w:ascii="Times New Roman" w:eastAsia="Times New Roman" w:hAnsi="Times New Roman" w:cs="Times New Roman"/>
          <w:sz w:val="28"/>
          <w:szCs w:val="28"/>
          <w:lang w:val="nl-NL"/>
        </w:rPr>
        <w:t>Hoàn</w:t>
      </w:r>
      <w:r w:rsidRPr="002B3CFD">
        <w:rPr>
          <w:rFonts w:ascii="Times New Roman" w:eastAsia="Times New Roman" w:hAnsi="Times New Roman" w:cs="Times New Roman"/>
          <w:sz w:val="28"/>
          <w:szCs w:val="28"/>
          <w:lang w:val="nl-NL"/>
        </w:rPr>
        <w:t xml:space="preserve"> thiện hồ sơ 03 đối tượng đưa vào CSGDBB, 01 đ</w:t>
      </w:r>
      <w:r>
        <w:rPr>
          <w:rFonts w:ascii="Times New Roman" w:eastAsia="Times New Roman" w:hAnsi="Times New Roman" w:cs="Times New Roman"/>
          <w:sz w:val="28"/>
          <w:szCs w:val="28"/>
          <w:lang w:val="nl-NL"/>
        </w:rPr>
        <w:t xml:space="preserve">ối tượng đi cai nghiệm bắt buộc </w:t>
      </w:r>
      <w:r w:rsidR="000019C8" w:rsidRPr="00B3059D">
        <w:rPr>
          <w:rFonts w:ascii="Times New Roman" w:eastAsia="Times New Roman" w:hAnsi="Times New Roman" w:cs="Times New Roman"/>
          <w:spacing w:val="-4"/>
          <w:sz w:val="28"/>
          <w:szCs w:val="28"/>
          <w:lang w:val="nl-NL"/>
        </w:rPr>
        <w:t>đúng theo quy định.</w:t>
      </w:r>
    </w:p>
    <w:p w:rsidR="00D865F5" w:rsidRPr="00D865F5" w:rsidRDefault="00D865F5" w:rsidP="00D865F5">
      <w:pPr>
        <w:spacing w:before="120" w:after="120" w:line="240" w:lineRule="auto"/>
        <w:ind w:firstLine="567"/>
        <w:jc w:val="both"/>
        <w:rPr>
          <w:rFonts w:ascii="Times New Roman" w:eastAsia="Times New Roman" w:hAnsi="Times New Roman" w:cs="Times New Roman"/>
          <w:color w:val="000000"/>
          <w:sz w:val="28"/>
          <w:szCs w:val="28"/>
          <w:lang w:val="pt-BR"/>
        </w:rPr>
      </w:pPr>
      <w:r w:rsidRPr="00D865F5">
        <w:rPr>
          <w:rFonts w:ascii="Times New Roman" w:eastAsia="Times New Roman" w:hAnsi="Times New Roman" w:cs="Times New Roman"/>
          <w:color w:val="000000"/>
          <w:sz w:val="28"/>
          <w:szCs w:val="28"/>
          <w:lang w:val="pt-BR"/>
        </w:rPr>
        <w:t>Ngày 03 tháng 8 năm 2022 Kiểm lâm địa bàn phối hợp với Tổ Kiểm lâm cơ động Hạt Kiểm lâm Tuần Giáo tạm giữ 08 lóng gỗ nghiến tròn dạng thớt, tổng khối lượng 0,034 m</w:t>
      </w:r>
      <w:r w:rsidRPr="00D865F5">
        <w:rPr>
          <w:rFonts w:ascii="Times New Roman" w:eastAsia="Times New Roman" w:hAnsi="Times New Roman" w:cs="Times New Roman"/>
          <w:color w:val="000000"/>
          <w:sz w:val="28"/>
          <w:szCs w:val="28"/>
          <w:vertAlign w:val="superscript"/>
          <w:lang w:val="pt-BR"/>
        </w:rPr>
        <w:t>3</w:t>
      </w:r>
      <w:r w:rsidRPr="00D865F5">
        <w:rPr>
          <w:rFonts w:ascii="Times New Roman" w:eastAsia="Times New Roman" w:hAnsi="Times New Roman" w:cs="Times New Roman"/>
          <w:color w:val="000000"/>
          <w:sz w:val="28"/>
          <w:szCs w:val="28"/>
          <w:lang w:val="pt-BR"/>
        </w:rPr>
        <w:t xml:space="preserve"> (chưa có chủ nhận), đã bàn giao về Hạt Kiểm lâm Tuần Giáo để xác minh, xử lý theo quy định pháp luật.</w:t>
      </w:r>
    </w:p>
    <w:p w:rsidR="0083183A" w:rsidRPr="00B3059D" w:rsidRDefault="00AB319E" w:rsidP="006F1648">
      <w:pPr>
        <w:spacing w:after="0" w:line="240" w:lineRule="auto"/>
        <w:ind w:firstLine="567"/>
        <w:jc w:val="both"/>
        <w:rPr>
          <w:rFonts w:ascii="Times New Roman" w:eastAsia="Times New Roman" w:hAnsi="Times New Roman" w:cs="Times New Roman"/>
          <w:b/>
          <w:sz w:val="28"/>
          <w:szCs w:val="28"/>
          <w:lang w:val="nl-NL"/>
        </w:rPr>
      </w:pPr>
      <w:r w:rsidRPr="00B3059D">
        <w:rPr>
          <w:rFonts w:ascii="Times New Roman" w:hAnsi="Times New Roman" w:cs="Times New Roman"/>
          <w:b/>
          <w:sz w:val="28"/>
          <w:szCs w:val="28"/>
          <w:lang w:val="nl-NL"/>
        </w:rPr>
        <w:t xml:space="preserve">3. Công tác </w:t>
      </w:r>
      <w:r w:rsidR="0083183A" w:rsidRPr="00B3059D">
        <w:rPr>
          <w:rFonts w:ascii="Times New Roman" w:hAnsi="Times New Roman" w:cs="Times New Roman"/>
          <w:b/>
          <w:sz w:val="28"/>
          <w:szCs w:val="28"/>
          <w:lang w:val="nl-NL"/>
        </w:rPr>
        <w:t xml:space="preserve">tiếp công dân, </w:t>
      </w:r>
      <w:r w:rsidRPr="00B3059D">
        <w:rPr>
          <w:rFonts w:ascii="Times New Roman" w:hAnsi="Times New Roman" w:cs="Times New Roman"/>
          <w:b/>
          <w:sz w:val="28"/>
          <w:szCs w:val="28"/>
          <w:lang w:val="nl-NL"/>
        </w:rPr>
        <w:t xml:space="preserve">giải quyết </w:t>
      </w:r>
      <w:r w:rsidR="0083183A" w:rsidRPr="00B3059D">
        <w:rPr>
          <w:rFonts w:ascii="Times New Roman" w:hAnsi="Times New Roman" w:cs="Times New Roman"/>
          <w:b/>
          <w:sz w:val="28"/>
          <w:szCs w:val="28"/>
          <w:lang w:val="nl-NL"/>
        </w:rPr>
        <w:t xml:space="preserve">đơn thư, </w:t>
      </w:r>
      <w:r w:rsidRPr="00B3059D">
        <w:rPr>
          <w:rFonts w:ascii="Times New Roman" w:hAnsi="Times New Roman" w:cs="Times New Roman"/>
          <w:b/>
          <w:sz w:val="28"/>
          <w:szCs w:val="28"/>
          <w:lang w:val="nl-NL"/>
        </w:rPr>
        <w:t>khiếu nại, tố cáo và kiế</w:t>
      </w:r>
      <w:r w:rsidR="002C49B3" w:rsidRPr="00B3059D">
        <w:rPr>
          <w:rFonts w:ascii="Times New Roman" w:hAnsi="Times New Roman" w:cs="Times New Roman"/>
          <w:b/>
          <w:sz w:val="28"/>
          <w:szCs w:val="28"/>
          <w:lang w:val="nl-NL"/>
        </w:rPr>
        <w:t>n ngh</w:t>
      </w:r>
      <w:r w:rsidRPr="00B3059D">
        <w:rPr>
          <w:rFonts w:ascii="Times New Roman" w:hAnsi="Times New Roman" w:cs="Times New Roman"/>
          <w:b/>
          <w:sz w:val="28"/>
          <w:szCs w:val="28"/>
          <w:lang w:val="nl-NL"/>
        </w:rPr>
        <w:t>ị của công dân.</w:t>
      </w:r>
      <w:r w:rsidR="0083183A" w:rsidRPr="00B3059D">
        <w:rPr>
          <w:rFonts w:ascii="Times New Roman" w:eastAsia="Times New Roman" w:hAnsi="Times New Roman" w:cs="Times New Roman"/>
          <w:b/>
          <w:sz w:val="28"/>
          <w:szCs w:val="28"/>
          <w:lang w:val="nl-NL"/>
        </w:rPr>
        <w:t xml:space="preserve"> </w:t>
      </w:r>
    </w:p>
    <w:p w:rsidR="00AB319E" w:rsidRPr="00B3059D" w:rsidRDefault="0083183A" w:rsidP="00FA475E">
      <w:pPr>
        <w:spacing w:after="0" w:line="240" w:lineRule="auto"/>
        <w:ind w:firstLine="567"/>
        <w:jc w:val="both"/>
        <w:rPr>
          <w:rFonts w:ascii="Times New Roman" w:hAnsi="Times New Roman" w:cs="Times New Roman"/>
          <w:b/>
          <w:sz w:val="28"/>
          <w:szCs w:val="28"/>
          <w:lang w:val="nl-NL"/>
        </w:rPr>
      </w:pPr>
      <w:r w:rsidRPr="00B3059D">
        <w:rPr>
          <w:rFonts w:ascii="Times New Roman" w:eastAsia="Times New Roman" w:hAnsi="Times New Roman" w:cs="Times New Roman"/>
          <w:b/>
          <w:sz w:val="28"/>
          <w:szCs w:val="28"/>
          <w:lang w:val="nl-NL"/>
        </w:rPr>
        <w:t xml:space="preserve">3.1. </w:t>
      </w:r>
      <w:r w:rsidRPr="00B3059D">
        <w:rPr>
          <w:rFonts w:ascii="Times New Roman" w:hAnsi="Times New Roman" w:cs="Times New Roman"/>
          <w:b/>
          <w:sz w:val="28"/>
          <w:szCs w:val="28"/>
          <w:lang w:val="nl-NL"/>
        </w:rPr>
        <w:t>Công tác tiếp công dân</w:t>
      </w:r>
    </w:p>
    <w:p w:rsidR="00ED0CE0" w:rsidRPr="00B3059D" w:rsidRDefault="00ED0CE0" w:rsidP="00FA475E">
      <w:pPr>
        <w:spacing w:after="0" w:line="240" w:lineRule="auto"/>
        <w:ind w:firstLine="567"/>
        <w:jc w:val="both"/>
        <w:rPr>
          <w:rFonts w:ascii="Times New Roman" w:eastAsia="Times New Roman" w:hAnsi="Times New Roman" w:cs="Times New Roman"/>
          <w:sz w:val="28"/>
          <w:szCs w:val="28"/>
          <w:lang w:val="nl-NL"/>
        </w:rPr>
      </w:pPr>
      <w:r w:rsidRPr="00B3059D">
        <w:rPr>
          <w:rFonts w:ascii="Times New Roman" w:hAnsi="Times New Roman" w:cs="Times New Roman"/>
          <w:sz w:val="28"/>
          <w:szCs w:val="28"/>
          <w:lang w:val="nl-NL"/>
        </w:rPr>
        <w:t>Kiện toàn Ban tiếp công dân gồm 02 người là Chủ tịch UBND xã và 01 công chức tư pháp.</w:t>
      </w:r>
    </w:p>
    <w:p w:rsidR="00ED0CE0" w:rsidRPr="00B3059D" w:rsidRDefault="0083183A" w:rsidP="00D53E11">
      <w:pPr>
        <w:spacing w:after="0"/>
        <w:ind w:firstLine="567"/>
        <w:jc w:val="both"/>
        <w:rPr>
          <w:rFonts w:ascii="Times New Roman" w:hAnsi="Times New Roman" w:cs="Times New Roman"/>
          <w:sz w:val="28"/>
          <w:szCs w:val="28"/>
          <w:lang w:val="nl-NL"/>
        </w:rPr>
      </w:pPr>
      <w:r w:rsidRPr="00B3059D">
        <w:rPr>
          <w:rFonts w:ascii="Times New Roman" w:eastAsia="Times New Roman" w:hAnsi="Times New Roman" w:cs="Times New Roman"/>
          <w:sz w:val="28"/>
          <w:szCs w:val="28"/>
          <w:lang w:val="nl-NL"/>
        </w:rPr>
        <w:t>Chủ tịch UBND tổ chức tiếp công dân vào thứ 5 hàng tuần,</w:t>
      </w:r>
      <w:r w:rsidR="00ED0CE0" w:rsidRPr="00B3059D">
        <w:rPr>
          <w:rFonts w:ascii="Times New Roman" w:eastAsia="Times New Roman" w:hAnsi="Times New Roman" w:cs="Times New Roman"/>
          <w:sz w:val="28"/>
          <w:szCs w:val="28"/>
          <w:lang w:val="nl-NL"/>
        </w:rPr>
        <w:t xml:space="preserve"> công chức tư pháp tiếp công dân tất cả các ngày trong tuần. T</w:t>
      </w:r>
      <w:r w:rsidR="002B3CFD">
        <w:rPr>
          <w:rFonts w:ascii="Times New Roman" w:eastAsia="Times New Roman" w:hAnsi="Times New Roman" w:cs="Times New Roman"/>
          <w:sz w:val="28"/>
          <w:szCs w:val="28"/>
          <w:lang w:val="nl-NL"/>
        </w:rPr>
        <w:t>rong năm 2022</w:t>
      </w:r>
      <w:r w:rsidRPr="00B3059D">
        <w:rPr>
          <w:rFonts w:ascii="Times New Roman" w:eastAsia="Times New Roman" w:hAnsi="Times New Roman" w:cs="Times New Roman"/>
          <w:sz w:val="28"/>
          <w:szCs w:val="28"/>
          <w:lang w:val="nl-NL"/>
        </w:rPr>
        <w:t>, đã tiếp được</w:t>
      </w:r>
      <w:r w:rsidR="00FB15AF">
        <w:rPr>
          <w:rFonts w:ascii="Times New Roman" w:eastAsia="Times New Roman" w:hAnsi="Times New Roman" w:cs="Times New Roman"/>
          <w:sz w:val="28"/>
          <w:szCs w:val="28"/>
          <w:lang w:val="nl-NL"/>
        </w:rPr>
        <w:t xml:space="preserve"> 0</w:t>
      </w:r>
      <w:r w:rsidR="004B23E3" w:rsidRPr="00B3059D">
        <w:rPr>
          <w:rFonts w:ascii="Times New Roman" w:eastAsia="Times New Roman" w:hAnsi="Times New Roman" w:cs="Times New Roman"/>
          <w:sz w:val="28"/>
          <w:szCs w:val="28"/>
          <w:lang w:val="nl-NL"/>
        </w:rPr>
        <w:t>3</w:t>
      </w:r>
      <w:r w:rsidR="00650628" w:rsidRPr="00B3059D">
        <w:rPr>
          <w:rFonts w:ascii="Times New Roman" w:eastAsia="Times New Roman" w:hAnsi="Times New Roman" w:cs="Times New Roman"/>
          <w:sz w:val="28"/>
          <w:szCs w:val="28"/>
          <w:lang w:val="nl-NL"/>
        </w:rPr>
        <w:t xml:space="preserve"> </w:t>
      </w:r>
      <w:r w:rsidR="006F1648" w:rsidRPr="00B3059D">
        <w:rPr>
          <w:rFonts w:ascii="Times New Roman" w:eastAsia="Times New Roman" w:hAnsi="Times New Roman" w:cs="Times New Roman"/>
          <w:sz w:val="28"/>
          <w:szCs w:val="28"/>
          <w:lang w:val="nl-NL"/>
        </w:rPr>
        <w:t xml:space="preserve">lượt. </w:t>
      </w:r>
      <w:r w:rsidR="00D53E11" w:rsidRPr="00B3059D">
        <w:rPr>
          <w:rFonts w:ascii="Times New Roman" w:hAnsi="Times New Roman" w:cs="Times New Roman"/>
          <w:sz w:val="28"/>
          <w:szCs w:val="28"/>
          <w:lang w:val="nl-NL"/>
        </w:rPr>
        <w:t xml:space="preserve">Trong đó lãnh đạo tiếp </w:t>
      </w:r>
      <w:r w:rsidR="00FB15AF">
        <w:rPr>
          <w:rFonts w:ascii="Times New Roman" w:hAnsi="Times New Roman" w:cs="Times New Roman"/>
          <w:sz w:val="28"/>
          <w:szCs w:val="28"/>
          <w:lang w:val="nl-NL"/>
        </w:rPr>
        <w:t>03</w:t>
      </w:r>
      <w:r w:rsidR="00D53E11" w:rsidRPr="00B3059D">
        <w:rPr>
          <w:rFonts w:ascii="Times New Roman" w:hAnsi="Times New Roman" w:cs="Times New Roman"/>
          <w:sz w:val="28"/>
          <w:szCs w:val="28"/>
          <w:lang w:val="nl-NL"/>
        </w:rPr>
        <w:t xml:space="preserve"> lượt( tiếp trực tiếp) ; chuyên môn tiế</w:t>
      </w:r>
      <w:r w:rsidR="002B3CFD">
        <w:rPr>
          <w:rFonts w:ascii="Times New Roman" w:hAnsi="Times New Roman" w:cs="Times New Roman"/>
          <w:sz w:val="28"/>
          <w:szCs w:val="28"/>
          <w:lang w:val="nl-NL"/>
        </w:rPr>
        <w:t>p 00</w:t>
      </w:r>
      <w:r w:rsidR="00D53E11" w:rsidRPr="00B3059D">
        <w:rPr>
          <w:rFonts w:ascii="Times New Roman" w:hAnsi="Times New Roman" w:cs="Times New Roman"/>
          <w:sz w:val="28"/>
          <w:szCs w:val="28"/>
          <w:lang w:val="nl-NL"/>
        </w:rPr>
        <w:t xml:space="preserve"> lượt</w:t>
      </w:r>
      <w:r w:rsidR="00FB15AF">
        <w:rPr>
          <w:rFonts w:ascii="Times New Roman" w:hAnsi="Times New Roman" w:cs="Times New Roman"/>
          <w:sz w:val="28"/>
          <w:szCs w:val="28"/>
          <w:lang w:val="nl-NL"/>
        </w:rPr>
        <w:t>.</w:t>
      </w:r>
    </w:p>
    <w:p w:rsidR="006F1648" w:rsidRPr="00B3059D" w:rsidRDefault="006F1648" w:rsidP="00ED0CE0">
      <w:pPr>
        <w:spacing w:after="0"/>
        <w:ind w:firstLine="720"/>
        <w:jc w:val="both"/>
        <w:rPr>
          <w:rFonts w:ascii="Times New Roman" w:eastAsia="Times New Roman" w:hAnsi="Times New Roman" w:cs="Times New Roman"/>
          <w:b/>
          <w:sz w:val="28"/>
          <w:szCs w:val="28"/>
          <w:lang w:val="nl-NL"/>
        </w:rPr>
      </w:pPr>
      <w:r w:rsidRPr="00B3059D">
        <w:rPr>
          <w:rFonts w:ascii="Times New Roman" w:eastAsia="Times New Roman" w:hAnsi="Times New Roman" w:cs="Times New Roman"/>
          <w:b/>
          <w:sz w:val="28"/>
          <w:szCs w:val="28"/>
          <w:lang w:val="nl-NL"/>
        </w:rPr>
        <w:t>3.2. Công tác giải quyết kiến nghị, đề nghị của công dân.</w:t>
      </w:r>
    </w:p>
    <w:p w:rsidR="00AB319E" w:rsidRPr="00B3059D" w:rsidRDefault="00816723" w:rsidP="00816723">
      <w:pPr>
        <w:spacing w:after="0" w:line="240" w:lineRule="auto"/>
        <w:ind w:firstLine="720"/>
        <w:jc w:val="both"/>
        <w:rPr>
          <w:rFonts w:ascii="Times New Roman" w:eastAsia="Times New Roman" w:hAnsi="Times New Roman" w:cs="Times New Roman"/>
          <w:sz w:val="28"/>
          <w:szCs w:val="28"/>
          <w:lang w:val="nl-NL"/>
        </w:rPr>
      </w:pPr>
      <w:r>
        <w:rPr>
          <w:rFonts w:ascii="Times New Roman" w:hAnsi="Times New Roman" w:cs="Times New Roman"/>
          <w:sz w:val="28"/>
          <w:szCs w:val="28"/>
          <w:lang w:val="nl-NL"/>
        </w:rPr>
        <w:t>Từ đầu năm 2022 đến nay</w:t>
      </w:r>
      <w:r w:rsidR="00AB319E" w:rsidRPr="00B3059D">
        <w:rPr>
          <w:rFonts w:ascii="Times New Roman" w:hAnsi="Times New Roman" w:cs="Times New Roman"/>
          <w:sz w:val="28"/>
          <w:szCs w:val="28"/>
          <w:lang w:val="nl-NL"/>
        </w:rPr>
        <w:t xml:space="preserve">, UBND xã </w:t>
      </w:r>
      <w:r>
        <w:rPr>
          <w:rFonts w:ascii="Times New Roman" w:hAnsi="Times New Roman" w:cs="Times New Roman"/>
          <w:sz w:val="28"/>
          <w:szCs w:val="28"/>
          <w:lang w:val="nl-NL"/>
        </w:rPr>
        <w:t>chưa</w:t>
      </w:r>
      <w:r w:rsidR="00AB319E" w:rsidRPr="00B3059D">
        <w:rPr>
          <w:rFonts w:ascii="Times New Roman" w:hAnsi="Times New Roman" w:cs="Times New Roman"/>
          <w:sz w:val="28"/>
          <w:szCs w:val="28"/>
          <w:lang w:val="nl-NL"/>
        </w:rPr>
        <w:t xml:space="preserve"> tiếp nhận</w:t>
      </w:r>
      <w:r w:rsidR="00943D93" w:rsidRPr="00B3059D">
        <w:rPr>
          <w:rFonts w:ascii="Times New Roman" w:hAnsi="Times New Roman" w:cs="Times New Roman"/>
          <w:sz w:val="28"/>
          <w:szCs w:val="28"/>
          <w:lang w:val="nl-NL"/>
        </w:rPr>
        <w:t xml:space="preserve"> </w:t>
      </w:r>
      <w:r w:rsidR="005826AD" w:rsidRPr="00B3059D">
        <w:rPr>
          <w:rFonts w:ascii="Times New Roman" w:hAnsi="Times New Roman" w:cs="Times New Roman"/>
          <w:sz w:val="28"/>
          <w:szCs w:val="28"/>
          <w:lang w:val="nl-NL"/>
        </w:rPr>
        <w:t xml:space="preserve"> đơn</w:t>
      </w:r>
      <w:r w:rsidR="00AB319E" w:rsidRPr="00B3059D">
        <w:rPr>
          <w:rFonts w:ascii="Times New Roman" w:hAnsi="Times New Roman" w:cs="Times New Roman"/>
          <w:sz w:val="28"/>
          <w:szCs w:val="28"/>
          <w:lang w:val="nl-NL"/>
        </w:rPr>
        <w:t xml:space="preserve"> </w:t>
      </w:r>
      <w:r w:rsidR="005826AD" w:rsidRPr="00B3059D">
        <w:rPr>
          <w:rFonts w:ascii="Times New Roman" w:hAnsi="Times New Roman" w:cs="Times New Roman"/>
          <w:sz w:val="28"/>
          <w:szCs w:val="28"/>
          <w:lang w:val="nl-NL"/>
        </w:rPr>
        <w:t xml:space="preserve">đề </w:t>
      </w:r>
      <w:r w:rsidR="00AB319E" w:rsidRPr="00B3059D">
        <w:rPr>
          <w:rFonts w:ascii="Times New Roman" w:hAnsi="Times New Roman" w:cs="Times New Roman"/>
          <w:sz w:val="28"/>
          <w:szCs w:val="28"/>
          <w:lang w:val="nl-NL"/>
        </w:rPr>
        <w:t xml:space="preserve">nghị của </w:t>
      </w:r>
      <w:r w:rsidR="005826AD" w:rsidRPr="00B3059D">
        <w:rPr>
          <w:rFonts w:ascii="Times New Roman" w:hAnsi="Times New Roman" w:cs="Times New Roman"/>
          <w:sz w:val="28"/>
          <w:szCs w:val="28"/>
          <w:lang w:val="nl-NL"/>
        </w:rPr>
        <w:t xml:space="preserve">công </w:t>
      </w:r>
      <w:r w:rsidR="00AB319E" w:rsidRPr="00B3059D">
        <w:rPr>
          <w:rFonts w:ascii="Times New Roman" w:hAnsi="Times New Roman" w:cs="Times New Roman"/>
          <w:sz w:val="28"/>
          <w:szCs w:val="28"/>
          <w:lang w:val="nl-NL"/>
        </w:rPr>
        <w:t>dân</w:t>
      </w:r>
      <w:r>
        <w:rPr>
          <w:rFonts w:ascii="Times New Roman" w:hAnsi="Times New Roman" w:cs="Times New Roman"/>
          <w:sz w:val="28"/>
          <w:szCs w:val="28"/>
          <w:lang w:val="nl-NL"/>
        </w:rPr>
        <w:t>.</w:t>
      </w:r>
    </w:p>
    <w:p w:rsidR="009337E8" w:rsidRPr="00B3059D" w:rsidRDefault="00AB319E" w:rsidP="009337E8">
      <w:pPr>
        <w:spacing w:after="0"/>
        <w:ind w:firstLine="720"/>
        <w:jc w:val="both"/>
        <w:rPr>
          <w:rFonts w:ascii="Times New Roman" w:hAnsi="Times New Roman" w:cs="Times New Roman"/>
          <w:sz w:val="28"/>
          <w:szCs w:val="28"/>
          <w:lang w:val="nl-NL"/>
        </w:rPr>
      </w:pPr>
      <w:r w:rsidRPr="00B3059D">
        <w:rPr>
          <w:rFonts w:ascii="Times New Roman" w:hAnsi="Times New Roman" w:cs="Times New Roman"/>
          <w:sz w:val="28"/>
          <w:szCs w:val="28"/>
          <w:lang w:val="nl-NL"/>
        </w:rPr>
        <w:t>Trên đây là báo cáo tóm tắ</w:t>
      </w:r>
      <w:r w:rsidR="0090267D" w:rsidRPr="00B3059D">
        <w:rPr>
          <w:rFonts w:ascii="Times New Roman" w:hAnsi="Times New Roman" w:cs="Times New Roman"/>
          <w:sz w:val="28"/>
          <w:szCs w:val="28"/>
          <w:lang w:val="nl-NL"/>
        </w:rPr>
        <w:t xml:space="preserve">t của UBND xã Quài Nưa về </w:t>
      </w:r>
      <w:r w:rsidRPr="00B3059D">
        <w:rPr>
          <w:rFonts w:ascii="Times New Roman" w:hAnsi="Times New Roman" w:cs="Times New Roman"/>
          <w:sz w:val="28"/>
          <w:szCs w:val="28"/>
          <w:lang w:val="nl-NL"/>
        </w:rPr>
        <w:t>công tác phòng chống tham nhũng, lãng phí tội phạm và vi phạm pháp luật thực hành tiết kiệm, tiếp công dân, giải quyết khiếu nại, tố cáo củ</w:t>
      </w:r>
      <w:r w:rsidR="00535B01" w:rsidRPr="00B3059D">
        <w:rPr>
          <w:rFonts w:ascii="Times New Roman" w:hAnsi="Times New Roman" w:cs="Times New Roman"/>
          <w:sz w:val="28"/>
          <w:szCs w:val="28"/>
          <w:lang w:val="nl-NL"/>
        </w:rPr>
        <w:t xml:space="preserve">a công dân </w:t>
      </w:r>
      <w:r w:rsidR="000A530B" w:rsidRPr="00B3059D">
        <w:rPr>
          <w:rFonts w:ascii="Times New Roman" w:hAnsi="Times New Roman" w:cs="Times New Roman"/>
          <w:sz w:val="28"/>
          <w:szCs w:val="28"/>
          <w:lang w:val="nl-NL"/>
        </w:rPr>
        <w:t xml:space="preserve">trong </w:t>
      </w:r>
      <w:r w:rsidR="00816723">
        <w:rPr>
          <w:rFonts w:ascii="Times New Roman" w:hAnsi="Times New Roman" w:cs="Times New Roman"/>
          <w:sz w:val="28"/>
          <w:szCs w:val="28"/>
          <w:lang w:val="nl-NL"/>
        </w:rPr>
        <w:t>năm 2022</w:t>
      </w:r>
      <w:r w:rsidRPr="00B3059D">
        <w:rPr>
          <w:rFonts w:ascii="Times New Roman" w:hAnsi="Times New Roman" w:cs="Times New Roman"/>
          <w:sz w:val="28"/>
          <w:szCs w:val="28"/>
          <w:lang w:val="nl-NL"/>
        </w:rPr>
        <w:t>./.</w:t>
      </w:r>
    </w:p>
    <w:p w:rsidR="0004604C" w:rsidRPr="00B3059D" w:rsidRDefault="0004604C" w:rsidP="009337E8">
      <w:pPr>
        <w:spacing w:after="0"/>
        <w:ind w:firstLine="720"/>
        <w:jc w:val="both"/>
        <w:rPr>
          <w:rFonts w:ascii="Times New Roman" w:hAnsi="Times New Roman"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B319E" w:rsidTr="0078254C">
        <w:tc>
          <w:tcPr>
            <w:tcW w:w="4810" w:type="dxa"/>
          </w:tcPr>
          <w:p w:rsidR="00AB319E" w:rsidRPr="00B3059D" w:rsidRDefault="00AB319E" w:rsidP="0078254C">
            <w:pPr>
              <w:rPr>
                <w:rFonts w:ascii="Times New Roman" w:hAnsi="Times New Roman" w:cs="Times New Roman"/>
                <w:b/>
                <w:lang w:val="nl-NL"/>
              </w:rPr>
            </w:pPr>
            <w:r w:rsidRPr="00B3059D">
              <w:rPr>
                <w:rFonts w:ascii="Times New Roman" w:hAnsi="Times New Roman" w:cs="Times New Roman"/>
                <w:b/>
                <w:lang w:val="nl-NL"/>
              </w:rPr>
              <w:t>Nơi nhận</w:t>
            </w:r>
          </w:p>
          <w:p w:rsidR="00654094" w:rsidRPr="00B3059D" w:rsidRDefault="00654094" w:rsidP="00654094">
            <w:pPr>
              <w:spacing w:line="40" w:lineRule="atLeast"/>
              <w:jc w:val="both"/>
              <w:rPr>
                <w:rFonts w:ascii="Times New Roman" w:eastAsia="Times New Roman" w:hAnsi="Times New Roman" w:cs="Times New Roman"/>
                <w:lang w:val="nl-NL"/>
              </w:rPr>
            </w:pPr>
            <w:r w:rsidRPr="00B3059D">
              <w:rPr>
                <w:rFonts w:ascii="Times New Roman" w:eastAsia="Times New Roman" w:hAnsi="Times New Roman" w:cs="Times New Roman"/>
                <w:lang w:val="nl-NL"/>
              </w:rPr>
              <w:t>- UBND huyện;</w:t>
            </w:r>
          </w:p>
          <w:p w:rsidR="00654094" w:rsidRPr="00B3059D" w:rsidRDefault="00654094" w:rsidP="00654094">
            <w:pPr>
              <w:spacing w:line="40" w:lineRule="atLeast"/>
              <w:jc w:val="both"/>
              <w:rPr>
                <w:rFonts w:ascii="Times New Roman" w:eastAsia="Times New Roman" w:hAnsi="Times New Roman" w:cs="Times New Roman"/>
                <w:lang w:val="nl-NL"/>
              </w:rPr>
            </w:pPr>
            <w:r w:rsidRPr="00B3059D">
              <w:rPr>
                <w:rFonts w:ascii="Times New Roman" w:eastAsia="Times New Roman" w:hAnsi="Times New Roman" w:cs="Times New Roman"/>
                <w:lang w:val="nl-NL"/>
              </w:rPr>
              <w:t>- TT HĐND;</w:t>
            </w:r>
          </w:p>
          <w:p w:rsidR="00654094" w:rsidRPr="00B3059D" w:rsidRDefault="00654094" w:rsidP="00654094">
            <w:pPr>
              <w:spacing w:line="40" w:lineRule="atLeast"/>
              <w:jc w:val="both"/>
              <w:rPr>
                <w:rFonts w:ascii="Times New Roman" w:eastAsia="Times New Roman" w:hAnsi="Times New Roman" w:cs="Times New Roman"/>
                <w:lang w:val="nl-NL"/>
              </w:rPr>
            </w:pPr>
            <w:r w:rsidRPr="00B3059D">
              <w:rPr>
                <w:rFonts w:ascii="Times New Roman" w:eastAsia="Times New Roman" w:hAnsi="Times New Roman" w:cs="Times New Roman"/>
                <w:lang w:val="nl-NL"/>
              </w:rPr>
              <w:t>- Các ban HĐND;</w:t>
            </w:r>
          </w:p>
          <w:p w:rsidR="00654094" w:rsidRPr="00B3059D" w:rsidRDefault="00654094" w:rsidP="00654094">
            <w:pPr>
              <w:spacing w:line="40" w:lineRule="atLeast"/>
              <w:jc w:val="both"/>
              <w:rPr>
                <w:rFonts w:ascii="Times New Roman" w:eastAsia="Times New Roman" w:hAnsi="Times New Roman" w:cs="Times New Roman"/>
                <w:lang w:val="nl-NL"/>
              </w:rPr>
            </w:pPr>
            <w:r w:rsidRPr="00B3059D">
              <w:rPr>
                <w:rFonts w:ascii="Times New Roman" w:eastAsia="Times New Roman" w:hAnsi="Times New Roman" w:cs="Times New Roman"/>
                <w:lang w:val="nl-NL"/>
              </w:rPr>
              <w:t>- Đại biểu HĐND xã;</w:t>
            </w:r>
          </w:p>
          <w:p w:rsidR="00654094" w:rsidRPr="007F4FC3" w:rsidRDefault="00654094" w:rsidP="00654094">
            <w:pPr>
              <w:rPr>
                <w:rFonts w:ascii="Times New Roman" w:hAnsi="Times New Roman" w:cs="Times New Roman"/>
                <w:b/>
              </w:rPr>
            </w:pPr>
            <w:r w:rsidRPr="00A2550C">
              <w:rPr>
                <w:rFonts w:ascii="Times New Roman" w:eastAsia="Times New Roman" w:hAnsi="Times New Roman" w:cs="Times New Roman"/>
              </w:rPr>
              <w:t>- Lưu: VP.</w:t>
            </w:r>
          </w:p>
          <w:p w:rsidR="00AB319E" w:rsidRPr="007F4FC3" w:rsidRDefault="00AB319E" w:rsidP="0078254C">
            <w:pPr>
              <w:rPr>
                <w:rFonts w:ascii="Times New Roman" w:hAnsi="Times New Roman" w:cs="Times New Roman"/>
                <w:sz w:val="28"/>
                <w:szCs w:val="28"/>
              </w:rPr>
            </w:pPr>
          </w:p>
        </w:tc>
        <w:tc>
          <w:tcPr>
            <w:tcW w:w="4811" w:type="dxa"/>
          </w:tcPr>
          <w:p w:rsidR="00AB319E" w:rsidRPr="007F4FC3" w:rsidRDefault="00AB319E" w:rsidP="001B0F73">
            <w:pPr>
              <w:jc w:val="center"/>
              <w:rPr>
                <w:rFonts w:ascii="Times New Roman" w:hAnsi="Times New Roman" w:cs="Times New Roman"/>
                <w:b/>
                <w:sz w:val="28"/>
                <w:szCs w:val="28"/>
              </w:rPr>
            </w:pPr>
            <w:r w:rsidRPr="007F4FC3">
              <w:rPr>
                <w:rFonts w:ascii="Times New Roman" w:hAnsi="Times New Roman" w:cs="Times New Roman"/>
                <w:b/>
                <w:sz w:val="28"/>
                <w:szCs w:val="28"/>
              </w:rPr>
              <w:t>TM. ỦY BAN NHÂN DÂN</w:t>
            </w:r>
          </w:p>
          <w:p w:rsidR="00AB319E" w:rsidRDefault="00AB319E" w:rsidP="005D15CA">
            <w:pPr>
              <w:jc w:val="center"/>
              <w:rPr>
                <w:rFonts w:ascii="Times New Roman" w:hAnsi="Times New Roman" w:cs="Times New Roman"/>
                <w:b/>
                <w:sz w:val="28"/>
                <w:szCs w:val="28"/>
              </w:rPr>
            </w:pPr>
            <w:r w:rsidRPr="007F4FC3">
              <w:rPr>
                <w:rFonts w:ascii="Times New Roman" w:hAnsi="Times New Roman" w:cs="Times New Roman"/>
                <w:b/>
                <w:sz w:val="28"/>
                <w:szCs w:val="28"/>
              </w:rPr>
              <w:t>CHỦ TỊCH</w:t>
            </w:r>
          </w:p>
          <w:p w:rsidR="00AB319E" w:rsidRDefault="00AB319E" w:rsidP="0078254C">
            <w:pPr>
              <w:jc w:val="center"/>
              <w:rPr>
                <w:rFonts w:ascii="Times New Roman" w:hAnsi="Times New Roman" w:cs="Times New Roman"/>
                <w:b/>
                <w:sz w:val="28"/>
                <w:szCs w:val="28"/>
              </w:rPr>
            </w:pPr>
          </w:p>
          <w:p w:rsidR="000C505E" w:rsidRDefault="000C505E" w:rsidP="0078254C">
            <w:pPr>
              <w:jc w:val="center"/>
              <w:rPr>
                <w:rFonts w:ascii="Times New Roman" w:hAnsi="Times New Roman" w:cs="Times New Roman"/>
                <w:b/>
                <w:sz w:val="28"/>
                <w:szCs w:val="28"/>
              </w:rPr>
            </w:pPr>
          </w:p>
          <w:p w:rsidR="000C505E" w:rsidRDefault="000C505E" w:rsidP="0078254C">
            <w:pPr>
              <w:jc w:val="center"/>
              <w:rPr>
                <w:rFonts w:ascii="Times New Roman" w:hAnsi="Times New Roman" w:cs="Times New Roman"/>
                <w:b/>
                <w:sz w:val="28"/>
                <w:szCs w:val="28"/>
              </w:rPr>
            </w:pPr>
          </w:p>
          <w:p w:rsidR="000C505E" w:rsidRDefault="000C505E" w:rsidP="0078254C">
            <w:pPr>
              <w:jc w:val="center"/>
              <w:rPr>
                <w:rFonts w:ascii="Times New Roman" w:hAnsi="Times New Roman" w:cs="Times New Roman"/>
                <w:b/>
                <w:sz w:val="28"/>
                <w:szCs w:val="28"/>
              </w:rPr>
            </w:pPr>
          </w:p>
          <w:p w:rsidR="000C505E" w:rsidRDefault="000C505E" w:rsidP="0078254C">
            <w:pPr>
              <w:jc w:val="center"/>
              <w:rPr>
                <w:rFonts w:ascii="Times New Roman" w:hAnsi="Times New Roman" w:cs="Times New Roman"/>
                <w:b/>
                <w:sz w:val="28"/>
                <w:szCs w:val="28"/>
              </w:rPr>
            </w:pPr>
          </w:p>
          <w:p w:rsidR="000C505E" w:rsidRPr="007F4FC3" w:rsidRDefault="000C505E" w:rsidP="0078254C">
            <w:pPr>
              <w:jc w:val="center"/>
              <w:rPr>
                <w:rFonts w:ascii="Times New Roman" w:hAnsi="Times New Roman" w:cs="Times New Roman"/>
                <w:b/>
                <w:sz w:val="28"/>
                <w:szCs w:val="28"/>
              </w:rPr>
            </w:pPr>
            <w:r>
              <w:rPr>
                <w:rFonts w:ascii="Times New Roman" w:hAnsi="Times New Roman" w:cs="Times New Roman"/>
                <w:b/>
                <w:sz w:val="28"/>
                <w:szCs w:val="28"/>
              </w:rPr>
              <w:t>Lò Văn Pọm</w:t>
            </w:r>
          </w:p>
        </w:tc>
      </w:tr>
    </w:tbl>
    <w:p w:rsidR="00AB319E" w:rsidRPr="00B57ED8" w:rsidRDefault="00AB319E" w:rsidP="00AB319E">
      <w:pPr>
        <w:spacing w:after="0"/>
        <w:ind w:firstLine="720"/>
        <w:rPr>
          <w:rFonts w:ascii="Times New Roman" w:hAnsi="Times New Roman" w:cs="Times New Roman"/>
          <w:sz w:val="28"/>
          <w:szCs w:val="28"/>
        </w:rPr>
      </w:pPr>
    </w:p>
    <w:p w:rsidR="00AB319E" w:rsidRPr="00B646EA" w:rsidRDefault="00AB319E" w:rsidP="00AB319E">
      <w:pPr>
        <w:spacing w:after="0"/>
        <w:ind w:left="720"/>
        <w:rPr>
          <w:rFonts w:ascii="Times New Roman" w:hAnsi="Times New Roman" w:cs="Times New Roman"/>
          <w:sz w:val="28"/>
          <w:szCs w:val="28"/>
        </w:rPr>
      </w:pPr>
    </w:p>
    <w:p w:rsidR="00AB319E" w:rsidRPr="001D6390" w:rsidRDefault="00AB319E" w:rsidP="00AB319E">
      <w:pPr>
        <w:spacing w:after="0"/>
        <w:rPr>
          <w:rFonts w:ascii="Times New Roman" w:hAnsi="Times New Roman" w:cs="Times New Roman"/>
          <w:sz w:val="28"/>
          <w:szCs w:val="28"/>
        </w:rPr>
      </w:pPr>
    </w:p>
    <w:p w:rsidR="00E15BE2" w:rsidRDefault="00E15BE2"/>
    <w:sectPr w:rsidR="00E15BE2" w:rsidSect="000C505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F787E"/>
    <w:multiLevelType w:val="hybridMultilevel"/>
    <w:tmpl w:val="630EA11E"/>
    <w:lvl w:ilvl="0" w:tplc="7B946D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832FC4"/>
    <w:multiLevelType w:val="hybridMultilevel"/>
    <w:tmpl w:val="30F0CB90"/>
    <w:lvl w:ilvl="0" w:tplc="8F1CCD7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79509F"/>
    <w:multiLevelType w:val="hybridMultilevel"/>
    <w:tmpl w:val="58983234"/>
    <w:lvl w:ilvl="0" w:tplc="1092F7A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7D557C"/>
    <w:multiLevelType w:val="hybridMultilevel"/>
    <w:tmpl w:val="D0F87346"/>
    <w:lvl w:ilvl="0" w:tplc="DE0E3A0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A52368"/>
    <w:multiLevelType w:val="hybridMultilevel"/>
    <w:tmpl w:val="CF00B940"/>
    <w:lvl w:ilvl="0" w:tplc="009E0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D716F5"/>
    <w:multiLevelType w:val="hybridMultilevel"/>
    <w:tmpl w:val="CB32EEB4"/>
    <w:lvl w:ilvl="0" w:tplc="6F4673D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9E"/>
    <w:rsid w:val="000019C8"/>
    <w:rsid w:val="0004604C"/>
    <w:rsid w:val="000A530B"/>
    <w:rsid w:val="000C505E"/>
    <w:rsid w:val="001B0F73"/>
    <w:rsid w:val="001B4669"/>
    <w:rsid w:val="002B3CFD"/>
    <w:rsid w:val="002C49B3"/>
    <w:rsid w:val="00320F54"/>
    <w:rsid w:val="00332210"/>
    <w:rsid w:val="003F1D14"/>
    <w:rsid w:val="00444282"/>
    <w:rsid w:val="00471794"/>
    <w:rsid w:val="004B23E3"/>
    <w:rsid w:val="004C384C"/>
    <w:rsid w:val="00535B01"/>
    <w:rsid w:val="005826AD"/>
    <w:rsid w:val="005D15CA"/>
    <w:rsid w:val="00637DCC"/>
    <w:rsid w:val="00650628"/>
    <w:rsid w:val="00654094"/>
    <w:rsid w:val="006E1192"/>
    <w:rsid w:val="006F1648"/>
    <w:rsid w:val="007B76B5"/>
    <w:rsid w:val="0081079C"/>
    <w:rsid w:val="00816723"/>
    <w:rsid w:val="0083183A"/>
    <w:rsid w:val="00882DB5"/>
    <w:rsid w:val="0090267D"/>
    <w:rsid w:val="009169A5"/>
    <w:rsid w:val="00924A15"/>
    <w:rsid w:val="009337E8"/>
    <w:rsid w:val="00943D93"/>
    <w:rsid w:val="00961EAD"/>
    <w:rsid w:val="009B4289"/>
    <w:rsid w:val="00A40B7D"/>
    <w:rsid w:val="00AB319E"/>
    <w:rsid w:val="00B07731"/>
    <w:rsid w:val="00B169E5"/>
    <w:rsid w:val="00B3059D"/>
    <w:rsid w:val="00C00674"/>
    <w:rsid w:val="00C51CAF"/>
    <w:rsid w:val="00C83AEB"/>
    <w:rsid w:val="00D53E11"/>
    <w:rsid w:val="00D84C40"/>
    <w:rsid w:val="00D865F5"/>
    <w:rsid w:val="00DA281A"/>
    <w:rsid w:val="00DD160A"/>
    <w:rsid w:val="00E12924"/>
    <w:rsid w:val="00E15BE2"/>
    <w:rsid w:val="00ED0CE0"/>
    <w:rsid w:val="00EE7D1F"/>
    <w:rsid w:val="00F246FC"/>
    <w:rsid w:val="00F70777"/>
    <w:rsid w:val="00FA475E"/>
    <w:rsid w:val="00FB15AF"/>
    <w:rsid w:val="00FB6960"/>
    <w:rsid w:val="00FD0669"/>
    <w:rsid w:val="00FF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19E"/>
    <w:pPr>
      <w:ind w:left="720"/>
      <w:contextualSpacing/>
    </w:pPr>
  </w:style>
  <w:style w:type="paragraph" w:styleId="BalloonText">
    <w:name w:val="Balloon Text"/>
    <w:basedOn w:val="Normal"/>
    <w:link w:val="BalloonTextChar"/>
    <w:uiPriority w:val="99"/>
    <w:semiHidden/>
    <w:unhideWhenUsed/>
    <w:rsid w:val="00D86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1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19E"/>
    <w:pPr>
      <w:ind w:left="720"/>
      <w:contextualSpacing/>
    </w:pPr>
  </w:style>
  <w:style w:type="paragraph" w:styleId="BalloonText">
    <w:name w:val="Balloon Text"/>
    <w:basedOn w:val="Normal"/>
    <w:link w:val="BalloonTextChar"/>
    <w:uiPriority w:val="99"/>
    <w:semiHidden/>
    <w:unhideWhenUsed/>
    <w:rsid w:val="00D86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4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 DLC</cp:lastModifiedBy>
  <cp:revision>15</cp:revision>
  <cp:lastPrinted>2022-12-25T01:40:00Z</cp:lastPrinted>
  <dcterms:created xsi:type="dcterms:W3CDTF">2021-12-20T01:39:00Z</dcterms:created>
  <dcterms:modified xsi:type="dcterms:W3CDTF">2022-12-25T02:19:00Z</dcterms:modified>
</cp:coreProperties>
</file>